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DBB62" w14:textId="77777777" w:rsidR="005A30F3" w:rsidRDefault="005A30F3" w:rsidP="005A30F3">
      <w:pPr>
        <w:spacing w:before="66" w:after="200"/>
        <w:ind w:left="-142" w:right="-164"/>
        <w:jc w:val="center"/>
        <w:rPr>
          <w:b/>
          <w:sz w:val="36"/>
          <w:szCs w:val="36"/>
        </w:rPr>
      </w:pPr>
    </w:p>
    <w:p w14:paraId="473AA134" w14:textId="7EC7CBDD" w:rsidR="005A30F3" w:rsidRDefault="00D30929" w:rsidP="005A30F3">
      <w:pPr>
        <w:spacing w:before="66" w:after="200"/>
        <w:ind w:left="-142" w:right="-164"/>
        <w:jc w:val="center"/>
        <w:rPr>
          <w:b/>
          <w:sz w:val="36"/>
          <w:szCs w:val="36"/>
        </w:rPr>
      </w:pPr>
      <w:r w:rsidRPr="00525DCB">
        <w:rPr>
          <w:b/>
          <w:noProof/>
          <w:sz w:val="36"/>
          <w:szCs w:val="36"/>
        </w:rPr>
        <w:drawing>
          <wp:inline distT="0" distB="0" distL="0" distR="0" wp14:anchorId="51E4E368" wp14:editId="54F4EC04">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2F471272" w14:textId="77777777" w:rsidR="005A30F3" w:rsidRDefault="005A30F3" w:rsidP="005A30F3">
      <w:pPr>
        <w:spacing w:before="66" w:after="200"/>
        <w:ind w:left="-142" w:right="-164"/>
        <w:jc w:val="center"/>
        <w:rPr>
          <w:b/>
          <w:sz w:val="28"/>
          <w:szCs w:val="36"/>
        </w:rPr>
      </w:pPr>
    </w:p>
    <w:p w14:paraId="69FDB600" w14:textId="48208BA7" w:rsidR="005A30F3" w:rsidRDefault="00D30929" w:rsidP="005A30F3">
      <w:pPr>
        <w:tabs>
          <w:tab w:val="left" w:pos="3570"/>
        </w:tabs>
        <w:spacing w:before="66" w:after="200"/>
        <w:ind w:left="-142" w:right="-164"/>
        <w:jc w:val="center"/>
        <w:rPr>
          <w:b/>
          <w:sz w:val="36"/>
          <w:szCs w:val="36"/>
        </w:rPr>
      </w:pPr>
      <w:r w:rsidRPr="00525DCB">
        <w:rPr>
          <w:b/>
          <w:noProof/>
          <w:sz w:val="36"/>
          <w:szCs w:val="36"/>
        </w:rPr>
        <w:drawing>
          <wp:inline distT="0" distB="0" distL="0" distR="0" wp14:anchorId="239A6BA6" wp14:editId="76207AF2">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453C12E3" w14:textId="77777777" w:rsidR="005A30F3" w:rsidRDefault="005A30F3" w:rsidP="005A30F3">
      <w:pPr>
        <w:tabs>
          <w:tab w:val="left" w:pos="3570"/>
        </w:tabs>
        <w:spacing w:before="66" w:after="200"/>
        <w:ind w:left="-142" w:right="-164"/>
        <w:jc w:val="center"/>
        <w:rPr>
          <w:b/>
          <w:sz w:val="36"/>
          <w:szCs w:val="36"/>
        </w:rPr>
      </w:pPr>
    </w:p>
    <w:p w14:paraId="5719863B" w14:textId="77777777" w:rsidR="00D30929" w:rsidRDefault="00D30929" w:rsidP="005A30F3">
      <w:pPr>
        <w:tabs>
          <w:tab w:val="left" w:pos="3570"/>
        </w:tabs>
        <w:spacing w:before="66" w:after="200"/>
        <w:ind w:left="-142" w:right="-164"/>
        <w:jc w:val="center"/>
        <w:rPr>
          <w:b/>
          <w:sz w:val="36"/>
          <w:szCs w:val="36"/>
        </w:rPr>
      </w:pPr>
    </w:p>
    <w:p w14:paraId="2CAD7618" w14:textId="77777777" w:rsidR="003D6454" w:rsidRDefault="003D6454" w:rsidP="003D6454">
      <w:pPr>
        <w:spacing w:before="66" w:after="200"/>
        <w:ind w:left="-142" w:right="-164"/>
        <w:jc w:val="center"/>
        <w:rPr>
          <w:rFonts w:ascii="Times New Roman" w:hAnsi="Times New Roman" w:cs="Times New Roman"/>
          <w:b/>
          <w:sz w:val="36"/>
          <w:szCs w:val="36"/>
          <w:u w:val="single"/>
        </w:rPr>
      </w:pPr>
      <w:r w:rsidRPr="003D6454">
        <w:rPr>
          <w:rFonts w:ascii="Times New Roman" w:hAnsi="Times New Roman" w:cs="Times New Roman"/>
          <w:b/>
          <w:sz w:val="36"/>
          <w:szCs w:val="36"/>
          <w:u w:val="single"/>
        </w:rPr>
        <w:t xml:space="preserve">Policy for Determination of </w:t>
      </w:r>
    </w:p>
    <w:p w14:paraId="15983237" w14:textId="77777777" w:rsidR="005A30F3" w:rsidRPr="00750CBF" w:rsidRDefault="003D6454" w:rsidP="003D6454">
      <w:pPr>
        <w:spacing w:before="66" w:after="200"/>
        <w:ind w:left="-142" w:right="-164"/>
        <w:jc w:val="center"/>
        <w:rPr>
          <w:rFonts w:ascii="Times New Roman" w:hAnsi="Times New Roman" w:cs="Times New Roman"/>
          <w:b/>
          <w:bCs/>
        </w:rPr>
      </w:pPr>
      <w:r w:rsidRPr="003D6454">
        <w:rPr>
          <w:rFonts w:ascii="Times New Roman" w:hAnsi="Times New Roman" w:cs="Times New Roman"/>
          <w:b/>
          <w:sz w:val="36"/>
          <w:szCs w:val="36"/>
          <w:u w:val="single"/>
        </w:rPr>
        <w:t>Materiality of Events or Information</w:t>
      </w:r>
      <w:r w:rsidR="005A30F3" w:rsidRPr="00750CBF">
        <w:rPr>
          <w:rFonts w:ascii="Times New Roman" w:hAnsi="Times New Roman" w:cs="Times New Roman"/>
          <w:b/>
          <w:bCs/>
        </w:rPr>
        <w:br w:type="page"/>
      </w:r>
    </w:p>
    <w:p w14:paraId="0ACB2400" w14:textId="77777777" w:rsidR="003D6454" w:rsidRDefault="003D6454" w:rsidP="005A30F3">
      <w:pPr>
        <w:pStyle w:val="ListParagraph"/>
        <w:spacing w:before="66" w:after="200" w:line="290" w:lineRule="auto"/>
        <w:ind w:left="-142" w:right="-164" w:firstLine="0"/>
        <w:jc w:val="center"/>
        <w:rPr>
          <w:rFonts w:ascii="Times New Roman" w:hAnsi="Times New Roman" w:cs="Times New Roman"/>
          <w:b/>
          <w:sz w:val="24"/>
          <w:szCs w:val="24"/>
        </w:rPr>
      </w:pPr>
      <w:r w:rsidRPr="003D6454">
        <w:rPr>
          <w:rFonts w:ascii="Times New Roman" w:hAnsi="Times New Roman" w:cs="Times New Roman"/>
          <w:b/>
          <w:sz w:val="24"/>
          <w:szCs w:val="24"/>
        </w:rPr>
        <w:lastRenderedPageBreak/>
        <w:t>POLICY FOR DETERMINATION OF MATERIALITY OF EVENTS OR INFORMATION</w:t>
      </w:r>
    </w:p>
    <w:p w14:paraId="2E30DA6F" w14:textId="77777777" w:rsidR="00CD4047" w:rsidRPr="005A30F3" w:rsidRDefault="005A30F3" w:rsidP="005A30F3">
      <w:pPr>
        <w:pStyle w:val="ListParagraph"/>
        <w:spacing w:before="66" w:after="200" w:line="290" w:lineRule="auto"/>
        <w:ind w:left="-142" w:right="-164" w:firstLine="0"/>
        <w:rPr>
          <w:rFonts w:ascii="Times New Roman" w:hAnsi="Times New Roman" w:cs="Times New Roman"/>
          <w:b/>
          <w:sz w:val="24"/>
          <w:szCs w:val="24"/>
        </w:rPr>
      </w:pPr>
      <w:r w:rsidRPr="005A30F3">
        <w:rPr>
          <w:rFonts w:ascii="Times New Roman" w:hAnsi="Times New Roman" w:cs="Times New Roman"/>
          <w:b/>
          <w:sz w:val="24"/>
          <w:szCs w:val="24"/>
        </w:rPr>
        <w:t>BACKGROUND</w:t>
      </w:r>
    </w:p>
    <w:p w14:paraId="2338A446" w14:textId="77777777" w:rsidR="001946C4" w:rsidRPr="001946C4" w:rsidRDefault="001946C4" w:rsidP="001946C4">
      <w:pPr>
        <w:pStyle w:val="BodyText"/>
        <w:spacing w:before="66" w:after="200"/>
        <w:ind w:left="-142" w:right="-164" w:hanging="1"/>
        <w:jc w:val="both"/>
        <w:rPr>
          <w:rFonts w:ascii="Times New Roman" w:hAnsi="Times New Roman" w:cs="Times New Roman"/>
        </w:rPr>
      </w:pPr>
      <w:r w:rsidRPr="001946C4">
        <w:rPr>
          <w:rFonts w:ascii="Times New Roman" w:hAnsi="Times New Roman" w:cs="Times New Roman"/>
        </w:rPr>
        <w:t>With a view to enable investors to make well informed decisions, Regulation 30 of SEBI (Listing Obligations and</w:t>
      </w:r>
      <w:r>
        <w:rPr>
          <w:rFonts w:ascii="Times New Roman" w:hAnsi="Times New Roman" w:cs="Times New Roman"/>
        </w:rPr>
        <w:t xml:space="preserve"> </w:t>
      </w:r>
      <w:r w:rsidRPr="001946C4">
        <w:rPr>
          <w:rFonts w:ascii="Times New Roman" w:hAnsi="Times New Roman" w:cs="Times New Roman"/>
        </w:rPr>
        <w:t xml:space="preserve">Disclosure Requirements) Regulations, 2015 </w:t>
      </w:r>
      <w:r w:rsidR="00EF5AA5" w:rsidRPr="00EF5AA5">
        <w:rPr>
          <w:rFonts w:ascii="Times New Roman" w:hAnsi="Times New Roman" w:cs="Times New Roman"/>
          <w:i/>
        </w:rPr>
        <w:t>(“Listing Regul</w:t>
      </w:r>
      <w:r w:rsidR="00EF5AA5">
        <w:rPr>
          <w:rFonts w:ascii="Times New Roman" w:hAnsi="Times New Roman" w:cs="Times New Roman"/>
          <w:i/>
        </w:rPr>
        <w:t>a</w:t>
      </w:r>
      <w:r w:rsidR="00EF5AA5" w:rsidRPr="00EF5AA5">
        <w:rPr>
          <w:rFonts w:ascii="Times New Roman" w:hAnsi="Times New Roman" w:cs="Times New Roman"/>
          <w:i/>
        </w:rPr>
        <w:t>tion”)</w:t>
      </w:r>
      <w:r w:rsidR="00EF5AA5">
        <w:rPr>
          <w:rFonts w:ascii="Times New Roman" w:hAnsi="Times New Roman" w:cs="Times New Roman"/>
        </w:rPr>
        <w:t xml:space="preserve"> </w:t>
      </w:r>
      <w:r w:rsidRPr="001946C4">
        <w:rPr>
          <w:rFonts w:ascii="Times New Roman" w:hAnsi="Times New Roman" w:cs="Times New Roman"/>
        </w:rPr>
        <w:t>requires every listed entity to make timely, adequate and accurate</w:t>
      </w:r>
      <w:r>
        <w:rPr>
          <w:rFonts w:ascii="Times New Roman" w:hAnsi="Times New Roman" w:cs="Times New Roman"/>
        </w:rPr>
        <w:t xml:space="preserve"> </w:t>
      </w:r>
      <w:r w:rsidRPr="001946C4">
        <w:rPr>
          <w:rFonts w:ascii="Times New Roman" w:hAnsi="Times New Roman" w:cs="Times New Roman"/>
        </w:rPr>
        <w:t xml:space="preserve">disclosure of any event or information which, in the opinion of its Board of Directors </w:t>
      </w:r>
      <w:r w:rsidRPr="00EF5AA5">
        <w:rPr>
          <w:rFonts w:ascii="Times New Roman" w:hAnsi="Times New Roman" w:cs="Times New Roman"/>
          <w:i/>
        </w:rPr>
        <w:t>(“Board”)</w:t>
      </w:r>
      <w:r w:rsidRPr="001946C4">
        <w:rPr>
          <w:rFonts w:ascii="Times New Roman" w:hAnsi="Times New Roman" w:cs="Times New Roman"/>
        </w:rPr>
        <w:t xml:space="preserve"> is material.</w:t>
      </w:r>
      <w:r>
        <w:rPr>
          <w:rFonts w:ascii="Times New Roman" w:hAnsi="Times New Roman" w:cs="Times New Roman"/>
        </w:rPr>
        <w:t xml:space="preserve"> </w:t>
      </w:r>
      <w:r w:rsidRPr="001946C4">
        <w:rPr>
          <w:rFonts w:ascii="Times New Roman" w:hAnsi="Times New Roman" w:cs="Times New Roman"/>
        </w:rPr>
        <w:t xml:space="preserve">Further, the sub-regulation 4 of </w:t>
      </w:r>
      <w:r w:rsidR="00EF5AA5">
        <w:rPr>
          <w:rFonts w:ascii="Times New Roman" w:hAnsi="Times New Roman" w:cs="Times New Roman"/>
        </w:rPr>
        <w:t xml:space="preserve">listing </w:t>
      </w:r>
      <w:r w:rsidRPr="001946C4">
        <w:rPr>
          <w:rFonts w:ascii="Times New Roman" w:hAnsi="Times New Roman" w:cs="Times New Roman"/>
        </w:rPr>
        <w:t>regulation also provides for framing a policy for Determination of</w:t>
      </w:r>
      <w:r>
        <w:rPr>
          <w:rFonts w:ascii="Times New Roman" w:hAnsi="Times New Roman" w:cs="Times New Roman"/>
        </w:rPr>
        <w:t xml:space="preserve"> </w:t>
      </w:r>
      <w:r w:rsidRPr="001946C4">
        <w:rPr>
          <w:rFonts w:ascii="Times New Roman" w:hAnsi="Times New Roman" w:cs="Times New Roman"/>
        </w:rPr>
        <w:t>Materiality of events or information, based on the criteria specified therein.</w:t>
      </w:r>
    </w:p>
    <w:p w14:paraId="4F02E400" w14:textId="77777777" w:rsidR="001946C4" w:rsidRDefault="001946C4" w:rsidP="001946C4">
      <w:pPr>
        <w:pStyle w:val="BodyText"/>
        <w:spacing w:before="66" w:after="200"/>
        <w:ind w:left="-142" w:right="-164" w:hanging="1"/>
        <w:jc w:val="both"/>
        <w:rPr>
          <w:rFonts w:ascii="Times New Roman" w:hAnsi="Times New Roman" w:cs="Times New Roman"/>
        </w:rPr>
      </w:pPr>
      <w:r w:rsidRPr="001946C4">
        <w:rPr>
          <w:rFonts w:ascii="Times New Roman" w:hAnsi="Times New Roman" w:cs="Times New Roman"/>
        </w:rPr>
        <w:t xml:space="preserve">Hence in view of the above, this Policy for Determination of Materiality of events or information </w:t>
      </w:r>
      <w:r w:rsidRPr="00EF5AA5">
        <w:rPr>
          <w:rFonts w:ascii="Times New Roman" w:hAnsi="Times New Roman" w:cs="Times New Roman"/>
          <w:i/>
        </w:rPr>
        <w:t>(“Policy”)</w:t>
      </w:r>
      <w:r w:rsidRPr="001946C4">
        <w:rPr>
          <w:rFonts w:ascii="Times New Roman" w:hAnsi="Times New Roman" w:cs="Times New Roman"/>
        </w:rPr>
        <w:t xml:space="preserve"> has</w:t>
      </w:r>
      <w:r>
        <w:rPr>
          <w:rFonts w:ascii="Times New Roman" w:hAnsi="Times New Roman" w:cs="Times New Roman"/>
        </w:rPr>
        <w:t xml:space="preserve"> </w:t>
      </w:r>
      <w:r w:rsidRPr="001946C4">
        <w:rPr>
          <w:rFonts w:ascii="Times New Roman" w:hAnsi="Times New Roman" w:cs="Times New Roman"/>
        </w:rPr>
        <w:t>been framed to provide necessary guidelines to the Board for determination of the materiality of events and</w:t>
      </w:r>
      <w:r>
        <w:rPr>
          <w:rFonts w:ascii="Times New Roman" w:hAnsi="Times New Roman" w:cs="Times New Roman"/>
        </w:rPr>
        <w:t xml:space="preserve"> </w:t>
      </w:r>
      <w:r w:rsidRPr="001946C4">
        <w:rPr>
          <w:rFonts w:ascii="Times New Roman" w:hAnsi="Times New Roman" w:cs="Times New Roman"/>
        </w:rPr>
        <w:t>information and to make timely, adequate and accurate disclosures of information or events which could</w:t>
      </w:r>
      <w:r>
        <w:rPr>
          <w:rFonts w:ascii="Times New Roman" w:hAnsi="Times New Roman" w:cs="Times New Roman"/>
        </w:rPr>
        <w:t xml:space="preserve"> </w:t>
      </w:r>
      <w:r w:rsidRPr="001946C4">
        <w:rPr>
          <w:rFonts w:ascii="Times New Roman" w:hAnsi="Times New Roman" w:cs="Times New Roman"/>
        </w:rPr>
        <w:t>affect the investment decisions of the investors</w:t>
      </w:r>
    </w:p>
    <w:p w14:paraId="3CF1B449" w14:textId="77777777" w:rsidR="00EF5AA5" w:rsidRDefault="00040944" w:rsidP="00EF5AA5">
      <w:pPr>
        <w:pStyle w:val="BodyText"/>
        <w:spacing w:before="66" w:after="200"/>
        <w:ind w:left="-142" w:right="-164" w:firstLine="0"/>
        <w:jc w:val="both"/>
        <w:rPr>
          <w:rFonts w:ascii="Times New Roman" w:hAnsi="Times New Roman" w:cs="Times New Roman"/>
        </w:rPr>
      </w:pPr>
      <w:r w:rsidRPr="00834B5D">
        <w:rPr>
          <w:rFonts w:ascii="Times New Roman" w:hAnsi="Times New Roman" w:cs="Times New Roman"/>
        </w:rPr>
        <w:t>This Policy has been formulated in accordance with Clause (ii) of sub-regulation (4) of Regulation 30 of the Listing Regulations.</w:t>
      </w:r>
    </w:p>
    <w:p w14:paraId="1F9E17A8" w14:textId="77777777" w:rsidR="00EF5AA5" w:rsidRDefault="00EF5AA5" w:rsidP="00EF5AA5">
      <w:pPr>
        <w:pStyle w:val="BodyText"/>
        <w:spacing w:before="66" w:after="200"/>
        <w:ind w:left="-142" w:right="-164" w:firstLine="0"/>
        <w:jc w:val="both"/>
        <w:rPr>
          <w:rFonts w:ascii="Times New Roman" w:hAnsi="Times New Roman" w:cs="Times New Roman"/>
          <w:b/>
        </w:rPr>
      </w:pPr>
      <w:r>
        <w:rPr>
          <w:rFonts w:ascii="Times New Roman" w:hAnsi="Times New Roman" w:cs="Times New Roman"/>
          <w:b/>
        </w:rPr>
        <w:t>MATERIAL DISCLOSURES</w:t>
      </w:r>
    </w:p>
    <w:p w14:paraId="0EFE5848" w14:textId="77777777" w:rsidR="00EF5AA5" w:rsidRPr="00EF5AA5" w:rsidRDefault="00EF5AA5" w:rsidP="00EF5AA5">
      <w:pPr>
        <w:pStyle w:val="BodyText"/>
        <w:spacing w:before="66" w:after="200"/>
        <w:ind w:left="-142" w:right="-164" w:firstLine="0"/>
        <w:jc w:val="both"/>
        <w:rPr>
          <w:rFonts w:ascii="Times New Roman" w:hAnsi="Times New Roman" w:cs="Times New Roman"/>
          <w:b/>
        </w:rPr>
      </w:pPr>
      <w:r w:rsidRPr="00EF5AA5">
        <w:rPr>
          <w:rFonts w:ascii="Times New Roman" w:hAnsi="Times New Roman" w:cs="Times New Roman"/>
        </w:rPr>
        <w:t>The Company shall within the prescribed time disclose all such material events to the Stock Exchanges where</w:t>
      </w:r>
      <w:r>
        <w:rPr>
          <w:rFonts w:ascii="Times New Roman" w:hAnsi="Times New Roman" w:cs="Times New Roman"/>
        </w:rPr>
        <w:t xml:space="preserve"> </w:t>
      </w:r>
      <w:r w:rsidRPr="00EF5AA5">
        <w:rPr>
          <w:rFonts w:ascii="Times New Roman" w:hAnsi="Times New Roman" w:cs="Times New Roman"/>
          <w:b/>
        </w:rPr>
        <w:t>the Securities of the Company are listed as:</w:t>
      </w:r>
    </w:p>
    <w:p w14:paraId="4E8D8A3D" w14:textId="77777777" w:rsidR="00EF5AA5" w:rsidRPr="00EF5AA5" w:rsidRDefault="00EF5AA5" w:rsidP="00EF5AA5">
      <w:pPr>
        <w:pStyle w:val="Heading2"/>
        <w:numPr>
          <w:ilvl w:val="1"/>
          <w:numId w:val="23"/>
        </w:numPr>
        <w:tabs>
          <w:tab w:val="left" w:pos="472"/>
        </w:tabs>
        <w:spacing w:before="66" w:after="200"/>
        <w:ind w:left="426" w:right="-164"/>
        <w:rPr>
          <w:rFonts w:ascii="Times New Roman" w:hAnsi="Times New Roman" w:cs="Times New Roman"/>
          <w:b w:val="0"/>
          <w:i w:val="0"/>
        </w:rPr>
      </w:pPr>
      <w:r w:rsidRPr="00EF5AA5">
        <w:rPr>
          <w:rFonts w:ascii="Times New Roman" w:hAnsi="Times New Roman" w:cs="Times New Roman"/>
          <w:b w:val="0"/>
          <w:i w:val="0"/>
        </w:rPr>
        <w:t>Specified in Para A</w:t>
      </w:r>
      <w:r>
        <w:rPr>
          <w:rFonts w:ascii="Times New Roman" w:hAnsi="Times New Roman" w:cs="Times New Roman"/>
          <w:b w:val="0"/>
          <w:i w:val="0"/>
        </w:rPr>
        <w:t xml:space="preserve"> </w:t>
      </w:r>
      <w:r w:rsidRPr="00EF5AA5">
        <w:rPr>
          <w:rFonts w:ascii="Times New Roman" w:hAnsi="Times New Roman" w:cs="Times New Roman"/>
          <w:b w:val="0"/>
          <w:i w:val="0"/>
        </w:rPr>
        <w:t>of Part A of Schedule III of the Listing Regulations without any application of</w:t>
      </w:r>
      <w:r>
        <w:rPr>
          <w:rFonts w:ascii="Times New Roman" w:hAnsi="Times New Roman" w:cs="Times New Roman"/>
          <w:b w:val="0"/>
          <w:i w:val="0"/>
        </w:rPr>
        <w:t xml:space="preserve"> </w:t>
      </w:r>
      <w:r w:rsidRPr="00EF5AA5">
        <w:rPr>
          <w:rFonts w:ascii="Times New Roman" w:hAnsi="Times New Roman" w:cs="Times New Roman"/>
          <w:b w:val="0"/>
          <w:i w:val="0"/>
        </w:rPr>
        <w:t>guidelines for materiality as specified in sub regulation (4) of Regulation 30 of Listing Regulations;</w:t>
      </w:r>
    </w:p>
    <w:p w14:paraId="26FD15F6" w14:textId="77777777" w:rsidR="00EF5AA5" w:rsidRPr="00EF5AA5" w:rsidRDefault="00EF5AA5" w:rsidP="00EF5AA5">
      <w:pPr>
        <w:pStyle w:val="Heading2"/>
        <w:numPr>
          <w:ilvl w:val="1"/>
          <w:numId w:val="23"/>
        </w:numPr>
        <w:tabs>
          <w:tab w:val="left" w:pos="472"/>
        </w:tabs>
        <w:spacing w:before="66" w:after="200"/>
        <w:ind w:left="426" w:right="-164"/>
        <w:rPr>
          <w:rFonts w:ascii="Times New Roman" w:hAnsi="Times New Roman" w:cs="Times New Roman"/>
          <w:b w:val="0"/>
          <w:i w:val="0"/>
        </w:rPr>
      </w:pPr>
      <w:r w:rsidRPr="00EF5AA5">
        <w:rPr>
          <w:rFonts w:ascii="Times New Roman" w:hAnsi="Times New Roman" w:cs="Times New Roman"/>
          <w:b w:val="0"/>
          <w:i w:val="0"/>
        </w:rPr>
        <w:t>Specified in Para B of Part A of Schedule III of the Listing Regulations subject to application of</w:t>
      </w:r>
      <w:r>
        <w:rPr>
          <w:rFonts w:ascii="Times New Roman" w:hAnsi="Times New Roman" w:cs="Times New Roman"/>
          <w:b w:val="0"/>
          <w:i w:val="0"/>
        </w:rPr>
        <w:t xml:space="preserve"> </w:t>
      </w:r>
      <w:r w:rsidRPr="00EF5AA5">
        <w:rPr>
          <w:rFonts w:ascii="Times New Roman" w:hAnsi="Times New Roman" w:cs="Times New Roman"/>
          <w:b w:val="0"/>
          <w:i w:val="0"/>
        </w:rPr>
        <w:t>guidelines for materiality as specified in sub regulation (4) of Regulation 30 of Listing Regulations;</w:t>
      </w:r>
    </w:p>
    <w:p w14:paraId="56404300" w14:textId="77777777" w:rsidR="00EF5AA5" w:rsidRPr="00EF5AA5" w:rsidRDefault="00EF5AA5" w:rsidP="00EF5AA5">
      <w:pPr>
        <w:pStyle w:val="Heading2"/>
        <w:numPr>
          <w:ilvl w:val="1"/>
          <w:numId w:val="23"/>
        </w:numPr>
        <w:tabs>
          <w:tab w:val="left" w:pos="472"/>
        </w:tabs>
        <w:spacing w:before="66" w:after="200"/>
        <w:ind w:left="426" w:right="-164"/>
        <w:rPr>
          <w:rFonts w:ascii="Times New Roman" w:hAnsi="Times New Roman" w:cs="Times New Roman"/>
          <w:b w:val="0"/>
          <w:i w:val="0"/>
        </w:rPr>
      </w:pPr>
      <w:r w:rsidRPr="00EF5AA5">
        <w:rPr>
          <w:rFonts w:ascii="Times New Roman" w:hAnsi="Times New Roman" w:cs="Times New Roman"/>
          <w:b w:val="0"/>
          <w:i w:val="0"/>
        </w:rPr>
        <w:t>any other events/ information viz. any major development that is likely to affect business, e.g. emergence of new technologies, expiry of patents, any change of accounting policy that may have a significant impact on the accounts, etc. and brief details thereof and any information which is exclusively known to the Company which may be necessary to enable the holders of securities of the Company to appraise its position and to avoid the establishment of a false market in such securities;</w:t>
      </w:r>
      <w:r>
        <w:rPr>
          <w:rFonts w:ascii="Times New Roman" w:hAnsi="Times New Roman" w:cs="Times New Roman"/>
          <w:b w:val="0"/>
          <w:i w:val="0"/>
        </w:rPr>
        <w:t xml:space="preserve"> </w:t>
      </w:r>
      <w:r w:rsidRPr="00EF5AA5">
        <w:rPr>
          <w:rFonts w:ascii="Times New Roman" w:hAnsi="Times New Roman" w:cs="Times New Roman"/>
          <w:b w:val="0"/>
          <w:i w:val="0"/>
        </w:rPr>
        <w:t>and</w:t>
      </w:r>
    </w:p>
    <w:p w14:paraId="7A573F86" w14:textId="77777777" w:rsidR="00EF5AA5" w:rsidRPr="00EF5AA5" w:rsidRDefault="00EF5AA5" w:rsidP="00EF5AA5">
      <w:pPr>
        <w:pStyle w:val="Heading2"/>
        <w:numPr>
          <w:ilvl w:val="1"/>
          <w:numId w:val="23"/>
        </w:numPr>
        <w:tabs>
          <w:tab w:val="left" w:pos="472"/>
        </w:tabs>
        <w:spacing w:before="66" w:after="200"/>
        <w:ind w:left="426" w:right="-164"/>
        <w:rPr>
          <w:rFonts w:ascii="Times New Roman" w:hAnsi="Times New Roman" w:cs="Times New Roman"/>
          <w:b w:val="0"/>
          <w:i w:val="0"/>
        </w:rPr>
      </w:pPr>
      <w:r>
        <w:rPr>
          <w:rFonts w:ascii="Times New Roman" w:hAnsi="Times New Roman" w:cs="Times New Roman"/>
          <w:b w:val="0"/>
          <w:i w:val="0"/>
        </w:rPr>
        <w:t>a</w:t>
      </w:r>
      <w:r w:rsidRPr="00EF5AA5">
        <w:rPr>
          <w:rFonts w:ascii="Times New Roman" w:hAnsi="Times New Roman" w:cs="Times New Roman"/>
          <w:b w:val="0"/>
          <w:i w:val="0"/>
        </w:rPr>
        <w:t>ny other information as may be determined by the Board from time to time</w:t>
      </w:r>
      <w:r>
        <w:rPr>
          <w:rFonts w:ascii="Times New Roman" w:hAnsi="Times New Roman" w:cs="Times New Roman"/>
          <w:b w:val="0"/>
          <w:i w:val="0"/>
        </w:rPr>
        <w:t>.</w:t>
      </w:r>
      <w:r w:rsidRPr="00EF5AA5">
        <w:rPr>
          <w:rFonts w:ascii="Times New Roman" w:hAnsi="Times New Roman" w:cs="Times New Roman"/>
          <w:b w:val="0"/>
          <w:i w:val="0"/>
        </w:rPr>
        <w:t xml:space="preserve"> </w:t>
      </w:r>
    </w:p>
    <w:p w14:paraId="002CE06F" w14:textId="77777777" w:rsidR="00EF5AA5" w:rsidRPr="00EF5AA5" w:rsidRDefault="00EF5AA5" w:rsidP="00EF5AA5">
      <w:pPr>
        <w:pStyle w:val="BodyText"/>
        <w:spacing w:before="66" w:after="200"/>
        <w:ind w:left="-142" w:right="-164" w:firstLine="0"/>
        <w:jc w:val="both"/>
        <w:rPr>
          <w:rFonts w:ascii="Times New Roman" w:hAnsi="Times New Roman" w:cs="Times New Roman"/>
          <w:b/>
        </w:rPr>
      </w:pPr>
      <w:r w:rsidRPr="00EF5AA5">
        <w:rPr>
          <w:rFonts w:ascii="Times New Roman" w:hAnsi="Times New Roman" w:cs="Times New Roman"/>
          <w:b/>
        </w:rPr>
        <w:t>CRITERIA FOR DETERMINING MATERIALITY:</w:t>
      </w:r>
    </w:p>
    <w:p w14:paraId="54AAB367" w14:textId="77777777" w:rsidR="00EF5AA5" w:rsidRDefault="00EF5AA5" w:rsidP="00EF5AA5">
      <w:pPr>
        <w:pStyle w:val="BodyText"/>
        <w:spacing w:before="66" w:after="200"/>
        <w:ind w:left="-142" w:right="-164" w:firstLine="0"/>
        <w:jc w:val="both"/>
        <w:rPr>
          <w:rFonts w:ascii="Times New Roman" w:hAnsi="Times New Roman" w:cs="Times New Roman"/>
        </w:rPr>
      </w:pPr>
      <w:r w:rsidRPr="00EF5AA5">
        <w:rPr>
          <w:rFonts w:ascii="Times New Roman" w:hAnsi="Times New Roman" w:cs="Times New Roman"/>
        </w:rPr>
        <w:t>Materiality shall be determined on case to case basis depending on the specific facts and circumstances</w:t>
      </w:r>
      <w:r>
        <w:rPr>
          <w:rFonts w:ascii="Times New Roman" w:hAnsi="Times New Roman" w:cs="Times New Roman"/>
        </w:rPr>
        <w:t xml:space="preserve"> </w:t>
      </w:r>
      <w:r w:rsidRPr="00EF5AA5">
        <w:rPr>
          <w:rFonts w:ascii="Times New Roman" w:hAnsi="Times New Roman" w:cs="Times New Roman"/>
        </w:rPr>
        <w:t>relating to the event/ information relevant to the Company. A particular event/ information will be</w:t>
      </w:r>
      <w:r>
        <w:rPr>
          <w:rFonts w:ascii="Times New Roman" w:hAnsi="Times New Roman" w:cs="Times New Roman"/>
        </w:rPr>
        <w:t xml:space="preserve"> </w:t>
      </w:r>
      <w:r w:rsidRPr="00EF5AA5">
        <w:rPr>
          <w:rFonts w:ascii="Times New Roman" w:hAnsi="Times New Roman" w:cs="Times New Roman"/>
        </w:rPr>
        <w:t>considered as material in nature, if it substantially alters/ impacts the existing composition of revenue/ profits</w:t>
      </w:r>
      <w:r>
        <w:rPr>
          <w:rFonts w:ascii="Times New Roman" w:hAnsi="Times New Roman" w:cs="Times New Roman"/>
        </w:rPr>
        <w:t xml:space="preserve"> </w:t>
      </w:r>
      <w:r w:rsidRPr="00EF5AA5">
        <w:rPr>
          <w:rFonts w:ascii="Times New Roman" w:hAnsi="Times New Roman" w:cs="Times New Roman"/>
        </w:rPr>
        <w:t>of the Company. The board shall determine the materiality of event/ information in Para B of part A of</w:t>
      </w:r>
      <w:r>
        <w:rPr>
          <w:rFonts w:ascii="Times New Roman" w:hAnsi="Times New Roman" w:cs="Times New Roman"/>
        </w:rPr>
        <w:t xml:space="preserve"> </w:t>
      </w:r>
      <w:r w:rsidRPr="00EF5AA5">
        <w:rPr>
          <w:rFonts w:ascii="Times New Roman" w:hAnsi="Times New Roman" w:cs="Times New Roman"/>
        </w:rPr>
        <w:t>Schedule III on the basis of criteria specified in sub regulation (4) of Regulation 30 of Listing Regulations.</w:t>
      </w:r>
    </w:p>
    <w:p w14:paraId="33B14F49" w14:textId="77777777" w:rsidR="00EF5AA5" w:rsidRPr="00EF5AA5" w:rsidRDefault="00EF5AA5" w:rsidP="00EF5AA5">
      <w:pPr>
        <w:pStyle w:val="BodyText"/>
        <w:spacing w:before="66" w:after="200"/>
        <w:ind w:left="-142" w:right="-164" w:firstLine="0"/>
        <w:jc w:val="both"/>
        <w:rPr>
          <w:rFonts w:ascii="Times New Roman" w:hAnsi="Times New Roman" w:cs="Times New Roman"/>
          <w:b/>
        </w:rPr>
      </w:pPr>
      <w:r w:rsidRPr="00EF5AA5">
        <w:rPr>
          <w:rFonts w:ascii="Times New Roman" w:hAnsi="Times New Roman" w:cs="Times New Roman"/>
          <w:b/>
        </w:rPr>
        <w:t>GUIDELINES FOR DETERMINING WHEN THE MATERIAL EVENT/</w:t>
      </w:r>
      <w:r w:rsidR="003D6454">
        <w:rPr>
          <w:rFonts w:ascii="Times New Roman" w:hAnsi="Times New Roman" w:cs="Times New Roman"/>
          <w:b/>
        </w:rPr>
        <w:t xml:space="preserve"> </w:t>
      </w:r>
      <w:r w:rsidRPr="00EF5AA5">
        <w:rPr>
          <w:rFonts w:ascii="Times New Roman" w:hAnsi="Times New Roman" w:cs="Times New Roman"/>
          <w:b/>
        </w:rPr>
        <w:t>INFORMATION HAS OCCURRED</w:t>
      </w:r>
    </w:p>
    <w:p w14:paraId="343B75B8" w14:textId="77777777" w:rsidR="00EF5AA5" w:rsidRPr="00EF5AA5" w:rsidRDefault="00EF5AA5" w:rsidP="00EF5AA5">
      <w:pPr>
        <w:pStyle w:val="BodyText"/>
        <w:spacing w:before="66" w:after="200"/>
        <w:ind w:left="-142" w:right="-164" w:firstLine="0"/>
        <w:jc w:val="both"/>
        <w:rPr>
          <w:rFonts w:ascii="Times New Roman" w:hAnsi="Times New Roman" w:cs="Times New Roman"/>
        </w:rPr>
      </w:pPr>
      <w:r w:rsidRPr="00EF5AA5">
        <w:rPr>
          <w:rFonts w:ascii="Times New Roman" w:hAnsi="Times New Roman" w:cs="Times New Roman"/>
        </w:rPr>
        <w:t>The determination of the time when material event/information can be said to have occurred would depend</w:t>
      </w:r>
      <w:r>
        <w:rPr>
          <w:rFonts w:ascii="Times New Roman" w:hAnsi="Times New Roman" w:cs="Times New Roman"/>
        </w:rPr>
        <w:t xml:space="preserve"> </w:t>
      </w:r>
      <w:r w:rsidRPr="00EF5AA5">
        <w:rPr>
          <w:rFonts w:ascii="Times New Roman" w:hAnsi="Times New Roman" w:cs="Times New Roman"/>
        </w:rPr>
        <w:t>either upon the stage of negotiation/discussion or approval and the events where no such</w:t>
      </w:r>
      <w:r>
        <w:rPr>
          <w:rFonts w:ascii="Times New Roman" w:hAnsi="Times New Roman" w:cs="Times New Roman"/>
        </w:rPr>
        <w:t xml:space="preserve"> </w:t>
      </w:r>
      <w:r w:rsidRPr="00EF5AA5">
        <w:rPr>
          <w:rFonts w:ascii="Times New Roman" w:hAnsi="Times New Roman" w:cs="Times New Roman"/>
        </w:rPr>
        <w:t>negotiation/</w:t>
      </w:r>
      <w:r>
        <w:rPr>
          <w:rFonts w:ascii="Times New Roman" w:hAnsi="Times New Roman" w:cs="Times New Roman"/>
        </w:rPr>
        <w:t xml:space="preserve"> </w:t>
      </w:r>
      <w:r w:rsidRPr="00EF5AA5">
        <w:rPr>
          <w:rFonts w:ascii="Times New Roman" w:hAnsi="Times New Roman" w:cs="Times New Roman"/>
        </w:rPr>
        <w:t>discussion or approval is required, the event/information can be said to have occurred as and</w:t>
      </w:r>
      <w:r>
        <w:rPr>
          <w:rFonts w:ascii="Times New Roman" w:hAnsi="Times New Roman" w:cs="Times New Roman"/>
        </w:rPr>
        <w:t xml:space="preserve"> </w:t>
      </w:r>
      <w:r w:rsidRPr="00EF5AA5">
        <w:rPr>
          <w:rFonts w:ascii="Times New Roman" w:hAnsi="Times New Roman" w:cs="Times New Roman"/>
        </w:rPr>
        <w:t>when the management become aware of the same.</w:t>
      </w:r>
    </w:p>
    <w:p w14:paraId="681FD148" w14:textId="77777777" w:rsidR="00EF5AA5" w:rsidRPr="00EF5AA5" w:rsidRDefault="00EF5AA5" w:rsidP="00EF5AA5">
      <w:pPr>
        <w:tabs>
          <w:tab w:val="left" w:pos="1193"/>
        </w:tabs>
        <w:spacing w:before="66" w:after="200"/>
        <w:ind w:left="-142" w:right="-164"/>
        <w:jc w:val="both"/>
        <w:rPr>
          <w:rFonts w:ascii="Times New Roman" w:hAnsi="Times New Roman" w:cs="Times New Roman"/>
          <w:b/>
          <w:bCs/>
        </w:rPr>
      </w:pPr>
      <w:r w:rsidRPr="00EF5AA5">
        <w:rPr>
          <w:rFonts w:ascii="Times New Roman" w:hAnsi="Times New Roman" w:cs="Times New Roman"/>
          <w:b/>
          <w:bCs/>
        </w:rPr>
        <w:lastRenderedPageBreak/>
        <w:t xml:space="preserve">AUTHORISED KEY MANAGERIAL PERSONNEL (KMP) </w:t>
      </w:r>
      <w:r>
        <w:rPr>
          <w:rFonts w:ascii="Times New Roman" w:hAnsi="Times New Roman" w:cs="Times New Roman"/>
          <w:b/>
          <w:bCs/>
        </w:rPr>
        <w:t>FOR DETERMINING THE MATERIALITY</w:t>
      </w:r>
    </w:p>
    <w:p w14:paraId="27ACB543" w14:textId="77777777" w:rsidR="00EF5AA5" w:rsidRDefault="00EF5AA5" w:rsidP="00EF5AA5">
      <w:pPr>
        <w:tabs>
          <w:tab w:val="left" w:pos="1193"/>
        </w:tabs>
        <w:spacing w:before="66" w:after="200"/>
        <w:ind w:left="-142" w:right="-164"/>
        <w:jc w:val="both"/>
        <w:rPr>
          <w:rFonts w:ascii="Times New Roman" w:hAnsi="Times New Roman" w:cs="Times New Roman"/>
          <w:bCs/>
        </w:rPr>
      </w:pPr>
      <w:r w:rsidRPr="00EF5AA5">
        <w:rPr>
          <w:rFonts w:ascii="Times New Roman" w:hAnsi="Times New Roman" w:cs="Times New Roman"/>
          <w:bCs/>
        </w:rPr>
        <w:t xml:space="preserve">The following KMP’s are hereby </w:t>
      </w:r>
      <w:r w:rsidR="00ED5496" w:rsidRPr="00ED5496">
        <w:rPr>
          <w:rFonts w:ascii="Times New Roman" w:hAnsi="Times New Roman" w:cs="Times New Roman"/>
          <w:bCs/>
        </w:rPr>
        <w:t xml:space="preserve">jointly and/or severally </w:t>
      </w:r>
      <w:proofErr w:type="spellStart"/>
      <w:r w:rsidRPr="00EF5AA5">
        <w:rPr>
          <w:rFonts w:ascii="Times New Roman" w:hAnsi="Times New Roman" w:cs="Times New Roman"/>
          <w:bCs/>
        </w:rPr>
        <w:t>authorised</w:t>
      </w:r>
      <w:proofErr w:type="spellEnd"/>
      <w:r w:rsidRPr="00EF5AA5">
        <w:rPr>
          <w:rFonts w:ascii="Times New Roman" w:hAnsi="Times New Roman" w:cs="Times New Roman"/>
          <w:bCs/>
        </w:rPr>
        <w:t xml:space="preserve"> by the Board of Directors for determining materiality of an event or</w:t>
      </w:r>
      <w:r>
        <w:rPr>
          <w:rFonts w:ascii="Times New Roman" w:hAnsi="Times New Roman" w:cs="Times New Roman"/>
          <w:bCs/>
        </w:rPr>
        <w:t xml:space="preserve"> </w:t>
      </w:r>
      <w:r w:rsidRPr="00EF5AA5">
        <w:rPr>
          <w:rFonts w:ascii="Times New Roman" w:hAnsi="Times New Roman" w:cs="Times New Roman"/>
          <w:bCs/>
        </w:rPr>
        <w:t>information for the purpose of making disclosures to the Stock Exchanges: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4"/>
        <w:gridCol w:w="454"/>
        <w:gridCol w:w="454"/>
        <w:gridCol w:w="3449"/>
        <w:gridCol w:w="3555"/>
      </w:tblGrid>
      <w:tr w:rsidR="00D30929" w:rsidRPr="00366318" w14:paraId="0041F3CD" w14:textId="77777777" w:rsidTr="00D30929">
        <w:trPr>
          <w:jc w:val="center"/>
        </w:trPr>
        <w:tc>
          <w:tcPr>
            <w:tcW w:w="2384" w:type="dxa"/>
          </w:tcPr>
          <w:p w14:paraId="27B299B7" w14:textId="77777777" w:rsidR="00D30929" w:rsidRPr="00366318" w:rsidRDefault="00D30929" w:rsidP="00366318">
            <w:pPr>
              <w:tabs>
                <w:tab w:val="left" w:pos="1193"/>
              </w:tabs>
              <w:ind w:right="-164"/>
              <w:jc w:val="both"/>
              <w:rPr>
                <w:rFonts w:ascii="Times New Roman" w:hAnsi="Times New Roman" w:cs="Times New Roman"/>
                <w:b/>
                <w:bCs/>
              </w:rPr>
            </w:pPr>
            <w:r w:rsidRPr="00366318">
              <w:rPr>
                <w:rFonts w:ascii="Times New Roman" w:hAnsi="Times New Roman" w:cs="Times New Roman"/>
                <w:b/>
                <w:bCs/>
              </w:rPr>
              <w:t>Name</w:t>
            </w:r>
          </w:p>
        </w:tc>
        <w:tc>
          <w:tcPr>
            <w:tcW w:w="454" w:type="dxa"/>
          </w:tcPr>
          <w:p w14:paraId="70166F02" w14:textId="77777777" w:rsidR="00D30929" w:rsidRPr="00366318" w:rsidRDefault="00D30929" w:rsidP="00EF5AA5">
            <w:pPr>
              <w:tabs>
                <w:tab w:val="left" w:pos="1193"/>
              </w:tabs>
              <w:ind w:right="-164"/>
              <w:jc w:val="both"/>
              <w:rPr>
                <w:rFonts w:ascii="Times New Roman" w:hAnsi="Times New Roman" w:cs="Times New Roman"/>
                <w:b/>
                <w:bCs/>
              </w:rPr>
            </w:pPr>
          </w:p>
        </w:tc>
        <w:tc>
          <w:tcPr>
            <w:tcW w:w="454" w:type="dxa"/>
          </w:tcPr>
          <w:p w14:paraId="09BFDB2C" w14:textId="08F9BEB9" w:rsidR="00D30929" w:rsidRPr="00366318" w:rsidRDefault="00D30929" w:rsidP="00EF5AA5">
            <w:pPr>
              <w:tabs>
                <w:tab w:val="left" w:pos="1193"/>
              </w:tabs>
              <w:ind w:right="-164"/>
              <w:jc w:val="both"/>
              <w:rPr>
                <w:rFonts w:ascii="Times New Roman" w:hAnsi="Times New Roman" w:cs="Times New Roman"/>
                <w:b/>
                <w:bCs/>
              </w:rPr>
            </w:pPr>
          </w:p>
        </w:tc>
        <w:tc>
          <w:tcPr>
            <w:tcW w:w="3449" w:type="dxa"/>
          </w:tcPr>
          <w:p w14:paraId="2047EAB9" w14:textId="77777777" w:rsidR="00D30929" w:rsidRPr="00366318" w:rsidRDefault="00D30929" w:rsidP="00EF5AA5">
            <w:pPr>
              <w:tabs>
                <w:tab w:val="left" w:pos="1193"/>
              </w:tabs>
              <w:ind w:right="-164"/>
              <w:jc w:val="both"/>
              <w:rPr>
                <w:rFonts w:ascii="Times New Roman" w:hAnsi="Times New Roman" w:cs="Times New Roman"/>
                <w:b/>
                <w:bCs/>
              </w:rPr>
            </w:pPr>
            <w:r w:rsidRPr="00366318">
              <w:rPr>
                <w:rFonts w:ascii="Times New Roman" w:hAnsi="Times New Roman" w:cs="Times New Roman"/>
                <w:b/>
                <w:bCs/>
              </w:rPr>
              <w:t>Designation</w:t>
            </w:r>
          </w:p>
        </w:tc>
        <w:tc>
          <w:tcPr>
            <w:tcW w:w="3555" w:type="dxa"/>
            <w:shd w:val="clear" w:color="auto" w:fill="FFFF00"/>
          </w:tcPr>
          <w:p w14:paraId="0204767B" w14:textId="77777777" w:rsidR="00D30929" w:rsidRPr="00366318" w:rsidRDefault="00D30929" w:rsidP="00EF5AA5">
            <w:pPr>
              <w:tabs>
                <w:tab w:val="left" w:pos="1193"/>
              </w:tabs>
              <w:ind w:right="-164"/>
              <w:jc w:val="both"/>
              <w:rPr>
                <w:rFonts w:ascii="Times New Roman" w:hAnsi="Times New Roman" w:cs="Times New Roman"/>
                <w:b/>
                <w:bCs/>
              </w:rPr>
            </w:pPr>
            <w:r w:rsidRPr="00366318">
              <w:rPr>
                <w:rFonts w:ascii="Times New Roman" w:hAnsi="Times New Roman" w:cs="Times New Roman"/>
                <w:b/>
                <w:bCs/>
              </w:rPr>
              <w:t>Email Id &amp; Contact Details</w:t>
            </w:r>
          </w:p>
        </w:tc>
      </w:tr>
      <w:tr w:rsidR="00D30929" w14:paraId="38168F23" w14:textId="77777777" w:rsidTr="00D30929">
        <w:trPr>
          <w:jc w:val="center"/>
        </w:trPr>
        <w:tc>
          <w:tcPr>
            <w:tcW w:w="2384" w:type="dxa"/>
          </w:tcPr>
          <w:p w14:paraId="7D32ABE7" w14:textId="489BE67F" w:rsidR="00D30929" w:rsidRDefault="00D30929" w:rsidP="00D30929">
            <w:pPr>
              <w:tabs>
                <w:tab w:val="left" w:pos="1193"/>
              </w:tabs>
              <w:ind w:right="-164"/>
              <w:rPr>
                <w:rFonts w:ascii="Times New Roman" w:hAnsi="Times New Roman" w:cs="Times New Roman"/>
                <w:bCs/>
              </w:rPr>
            </w:pPr>
            <w:proofErr w:type="spellStart"/>
            <w:r>
              <w:rPr>
                <w:rFonts w:ascii="Times New Roman" w:hAnsi="Times New Roman" w:cs="Times New Roman"/>
                <w:bCs/>
              </w:rPr>
              <w:t>Balkishan</w:t>
            </w:r>
            <w:proofErr w:type="spellEnd"/>
            <w:r>
              <w:rPr>
                <w:rFonts w:ascii="Times New Roman" w:hAnsi="Times New Roman" w:cs="Times New Roman"/>
                <w:bCs/>
              </w:rPr>
              <w:t xml:space="preserve"> Pandurangji Mundada</w:t>
            </w:r>
          </w:p>
        </w:tc>
        <w:tc>
          <w:tcPr>
            <w:tcW w:w="454" w:type="dxa"/>
          </w:tcPr>
          <w:p w14:paraId="4A3686B5" w14:textId="77777777" w:rsidR="00D30929" w:rsidRDefault="00D30929" w:rsidP="00EF5AA5">
            <w:pPr>
              <w:tabs>
                <w:tab w:val="left" w:pos="1193"/>
              </w:tabs>
              <w:ind w:right="-164"/>
              <w:jc w:val="both"/>
              <w:rPr>
                <w:rFonts w:ascii="Times New Roman" w:hAnsi="Times New Roman" w:cs="Times New Roman"/>
                <w:bCs/>
              </w:rPr>
            </w:pPr>
          </w:p>
        </w:tc>
        <w:tc>
          <w:tcPr>
            <w:tcW w:w="454" w:type="dxa"/>
          </w:tcPr>
          <w:p w14:paraId="1BF9C91B" w14:textId="27AD9B96" w:rsidR="00D30929" w:rsidRDefault="00D30929" w:rsidP="00EF5AA5">
            <w:pPr>
              <w:tabs>
                <w:tab w:val="left" w:pos="1193"/>
              </w:tabs>
              <w:ind w:right="-164"/>
              <w:jc w:val="both"/>
              <w:rPr>
                <w:rFonts w:ascii="Times New Roman" w:hAnsi="Times New Roman" w:cs="Times New Roman"/>
                <w:bCs/>
              </w:rPr>
            </w:pPr>
            <w:r>
              <w:rPr>
                <w:rFonts w:ascii="Times New Roman" w:hAnsi="Times New Roman" w:cs="Times New Roman"/>
                <w:bCs/>
              </w:rPr>
              <w:t>:</w:t>
            </w:r>
          </w:p>
        </w:tc>
        <w:tc>
          <w:tcPr>
            <w:tcW w:w="3449" w:type="dxa"/>
          </w:tcPr>
          <w:p w14:paraId="58A4D4C4" w14:textId="7FC85D6D" w:rsidR="00D30929" w:rsidRDefault="00D30929" w:rsidP="00EF5AA5">
            <w:pPr>
              <w:tabs>
                <w:tab w:val="left" w:pos="1193"/>
              </w:tabs>
              <w:ind w:right="-164"/>
              <w:jc w:val="both"/>
              <w:rPr>
                <w:rFonts w:ascii="Times New Roman" w:hAnsi="Times New Roman" w:cs="Times New Roman"/>
                <w:bCs/>
              </w:rPr>
            </w:pPr>
            <w:r>
              <w:rPr>
                <w:rFonts w:ascii="Times New Roman" w:hAnsi="Times New Roman" w:cs="Times New Roman"/>
                <w:bCs/>
              </w:rPr>
              <w:t xml:space="preserve">Chairman &amp; Managing Director </w:t>
            </w:r>
          </w:p>
        </w:tc>
        <w:tc>
          <w:tcPr>
            <w:tcW w:w="3555" w:type="dxa"/>
            <w:shd w:val="clear" w:color="auto" w:fill="FFFF00"/>
          </w:tcPr>
          <w:p w14:paraId="468359BD" w14:textId="3EC73FC8" w:rsidR="00D30929" w:rsidRDefault="00D30929" w:rsidP="00EF5AA5">
            <w:pPr>
              <w:tabs>
                <w:tab w:val="left" w:pos="1193"/>
              </w:tabs>
              <w:ind w:right="-164"/>
              <w:jc w:val="both"/>
              <w:rPr>
                <w:rFonts w:ascii="Times New Roman" w:hAnsi="Times New Roman" w:cs="Times New Roman"/>
                <w:bCs/>
              </w:rPr>
            </w:pPr>
          </w:p>
        </w:tc>
      </w:tr>
      <w:tr w:rsidR="00D30929" w14:paraId="4EFF807B" w14:textId="77777777" w:rsidTr="00D30929">
        <w:trPr>
          <w:jc w:val="center"/>
        </w:trPr>
        <w:tc>
          <w:tcPr>
            <w:tcW w:w="2384" w:type="dxa"/>
          </w:tcPr>
          <w:p w14:paraId="547E05A2" w14:textId="482B3A63" w:rsidR="00D30929" w:rsidRDefault="00D30929" w:rsidP="00D30929">
            <w:pPr>
              <w:tabs>
                <w:tab w:val="left" w:pos="1193"/>
              </w:tabs>
              <w:ind w:right="-164"/>
              <w:rPr>
                <w:rFonts w:ascii="Times New Roman" w:hAnsi="Times New Roman" w:cs="Times New Roman"/>
                <w:bCs/>
              </w:rPr>
            </w:pPr>
            <w:r>
              <w:rPr>
                <w:rFonts w:ascii="Times New Roman" w:hAnsi="Times New Roman" w:cs="Times New Roman"/>
                <w:bCs/>
              </w:rPr>
              <w:t>Harikishan Pandurangji Mundada</w:t>
            </w:r>
          </w:p>
        </w:tc>
        <w:tc>
          <w:tcPr>
            <w:tcW w:w="454" w:type="dxa"/>
          </w:tcPr>
          <w:p w14:paraId="69A98960" w14:textId="77777777" w:rsidR="00D30929" w:rsidRDefault="00D30929" w:rsidP="00EF5AA5">
            <w:pPr>
              <w:tabs>
                <w:tab w:val="left" w:pos="1193"/>
              </w:tabs>
              <w:ind w:right="-164"/>
              <w:jc w:val="both"/>
              <w:rPr>
                <w:rFonts w:ascii="Times New Roman" w:hAnsi="Times New Roman" w:cs="Times New Roman"/>
                <w:bCs/>
              </w:rPr>
            </w:pPr>
          </w:p>
        </w:tc>
        <w:tc>
          <w:tcPr>
            <w:tcW w:w="454" w:type="dxa"/>
          </w:tcPr>
          <w:p w14:paraId="01AB027B" w14:textId="28DAB6F4" w:rsidR="00D30929" w:rsidRDefault="00D30929" w:rsidP="00EF5AA5">
            <w:pPr>
              <w:tabs>
                <w:tab w:val="left" w:pos="1193"/>
              </w:tabs>
              <w:ind w:right="-164"/>
              <w:jc w:val="both"/>
              <w:rPr>
                <w:rFonts w:ascii="Times New Roman" w:hAnsi="Times New Roman" w:cs="Times New Roman"/>
                <w:bCs/>
              </w:rPr>
            </w:pPr>
          </w:p>
        </w:tc>
        <w:tc>
          <w:tcPr>
            <w:tcW w:w="3449" w:type="dxa"/>
          </w:tcPr>
          <w:p w14:paraId="188AC802" w14:textId="77777777" w:rsidR="00D30929" w:rsidRDefault="00D30929" w:rsidP="00EF5AA5">
            <w:pPr>
              <w:tabs>
                <w:tab w:val="left" w:pos="1193"/>
              </w:tabs>
              <w:ind w:right="-164"/>
              <w:jc w:val="both"/>
              <w:rPr>
                <w:rFonts w:ascii="Times New Roman" w:hAnsi="Times New Roman" w:cs="Times New Roman"/>
                <w:bCs/>
              </w:rPr>
            </w:pPr>
            <w:r>
              <w:rPr>
                <w:rFonts w:ascii="Times New Roman" w:hAnsi="Times New Roman" w:cs="Times New Roman"/>
                <w:bCs/>
              </w:rPr>
              <w:t>Whole-time Director</w:t>
            </w:r>
          </w:p>
        </w:tc>
        <w:tc>
          <w:tcPr>
            <w:tcW w:w="3555" w:type="dxa"/>
            <w:shd w:val="clear" w:color="auto" w:fill="FFFF00"/>
          </w:tcPr>
          <w:p w14:paraId="1F27A55C" w14:textId="77777777" w:rsidR="00D30929" w:rsidRDefault="00D30929" w:rsidP="00EF5AA5">
            <w:pPr>
              <w:tabs>
                <w:tab w:val="left" w:pos="1193"/>
              </w:tabs>
              <w:ind w:right="-164"/>
              <w:jc w:val="both"/>
              <w:rPr>
                <w:rFonts w:ascii="Times New Roman" w:hAnsi="Times New Roman" w:cs="Times New Roman"/>
                <w:bCs/>
              </w:rPr>
            </w:pPr>
          </w:p>
        </w:tc>
      </w:tr>
      <w:tr w:rsidR="00D30929" w14:paraId="4FEE6BCE" w14:textId="77777777" w:rsidTr="00D30929">
        <w:trPr>
          <w:jc w:val="center"/>
        </w:trPr>
        <w:tc>
          <w:tcPr>
            <w:tcW w:w="2384" w:type="dxa"/>
          </w:tcPr>
          <w:p w14:paraId="3AF0C228" w14:textId="5A7E7774" w:rsidR="00D30929" w:rsidRDefault="00D30929" w:rsidP="00EF5AA5">
            <w:pPr>
              <w:tabs>
                <w:tab w:val="left" w:pos="1193"/>
              </w:tabs>
              <w:ind w:right="-164"/>
              <w:jc w:val="both"/>
              <w:rPr>
                <w:rFonts w:ascii="Times New Roman" w:hAnsi="Times New Roman" w:cs="Times New Roman"/>
                <w:bCs/>
              </w:rPr>
            </w:pPr>
          </w:p>
        </w:tc>
        <w:tc>
          <w:tcPr>
            <w:tcW w:w="454" w:type="dxa"/>
          </w:tcPr>
          <w:p w14:paraId="5BC57B22" w14:textId="77777777" w:rsidR="00D30929" w:rsidRDefault="00D30929" w:rsidP="00EF5AA5">
            <w:pPr>
              <w:tabs>
                <w:tab w:val="left" w:pos="1193"/>
              </w:tabs>
              <w:ind w:right="-164"/>
              <w:jc w:val="both"/>
              <w:rPr>
                <w:rFonts w:ascii="Times New Roman" w:hAnsi="Times New Roman" w:cs="Times New Roman"/>
                <w:bCs/>
              </w:rPr>
            </w:pPr>
          </w:p>
        </w:tc>
        <w:tc>
          <w:tcPr>
            <w:tcW w:w="454" w:type="dxa"/>
          </w:tcPr>
          <w:p w14:paraId="41553958" w14:textId="280826CE" w:rsidR="00D30929" w:rsidRDefault="00D30929" w:rsidP="00EF5AA5">
            <w:pPr>
              <w:tabs>
                <w:tab w:val="left" w:pos="1193"/>
              </w:tabs>
              <w:ind w:right="-164"/>
              <w:jc w:val="both"/>
              <w:rPr>
                <w:rFonts w:ascii="Times New Roman" w:hAnsi="Times New Roman" w:cs="Times New Roman"/>
                <w:bCs/>
              </w:rPr>
            </w:pPr>
          </w:p>
        </w:tc>
        <w:tc>
          <w:tcPr>
            <w:tcW w:w="3449" w:type="dxa"/>
          </w:tcPr>
          <w:p w14:paraId="7D85C360" w14:textId="570A8198" w:rsidR="00D30929" w:rsidRDefault="00D30929" w:rsidP="00EF5AA5">
            <w:pPr>
              <w:tabs>
                <w:tab w:val="left" w:pos="1193"/>
              </w:tabs>
              <w:ind w:right="-164"/>
              <w:jc w:val="both"/>
              <w:rPr>
                <w:rFonts w:ascii="Times New Roman" w:hAnsi="Times New Roman" w:cs="Times New Roman"/>
                <w:bCs/>
              </w:rPr>
            </w:pPr>
          </w:p>
        </w:tc>
        <w:tc>
          <w:tcPr>
            <w:tcW w:w="3555" w:type="dxa"/>
            <w:shd w:val="clear" w:color="auto" w:fill="FFFF00"/>
          </w:tcPr>
          <w:p w14:paraId="0FA534FC" w14:textId="77777777" w:rsidR="00D30929" w:rsidRDefault="00D30929" w:rsidP="00EF5AA5">
            <w:pPr>
              <w:tabs>
                <w:tab w:val="left" w:pos="1193"/>
              </w:tabs>
              <w:ind w:right="-164"/>
              <w:jc w:val="both"/>
              <w:rPr>
                <w:rFonts w:ascii="Times New Roman" w:hAnsi="Times New Roman" w:cs="Times New Roman"/>
                <w:bCs/>
              </w:rPr>
            </w:pPr>
          </w:p>
        </w:tc>
      </w:tr>
      <w:tr w:rsidR="00D30929" w14:paraId="256D2C9B" w14:textId="77777777" w:rsidTr="00D30929">
        <w:trPr>
          <w:jc w:val="center"/>
        </w:trPr>
        <w:tc>
          <w:tcPr>
            <w:tcW w:w="2384" w:type="dxa"/>
          </w:tcPr>
          <w:p w14:paraId="08AAA9E3" w14:textId="085A9609" w:rsidR="00D30929" w:rsidRDefault="00D30929" w:rsidP="00EF5AA5">
            <w:pPr>
              <w:tabs>
                <w:tab w:val="left" w:pos="1193"/>
              </w:tabs>
              <w:ind w:right="-164"/>
              <w:jc w:val="both"/>
              <w:rPr>
                <w:rFonts w:ascii="Times New Roman" w:hAnsi="Times New Roman" w:cs="Times New Roman"/>
                <w:bCs/>
              </w:rPr>
            </w:pPr>
          </w:p>
        </w:tc>
        <w:tc>
          <w:tcPr>
            <w:tcW w:w="454" w:type="dxa"/>
          </w:tcPr>
          <w:p w14:paraId="3E10508B" w14:textId="77777777" w:rsidR="00D30929" w:rsidRDefault="00D30929" w:rsidP="00EF5AA5">
            <w:pPr>
              <w:tabs>
                <w:tab w:val="left" w:pos="1193"/>
              </w:tabs>
              <w:ind w:right="-164"/>
              <w:jc w:val="both"/>
              <w:rPr>
                <w:rFonts w:ascii="Times New Roman" w:hAnsi="Times New Roman" w:cs="Times New Roman"/>
                <w:bCs/>
              </w:rPr>
            </w:pPr>
          </w:p>
        </w:tc>
        <w:tc>
          <w:tcPr>
            <w:tcW w:w="454" w:type="dxa"/>
          </w:tcPr>
          <w:p w14:paraId="16441A19" w14:textId="4211C070" w:rsidR="00D30929" w:rsidRDefault="00D30929" w:rsidP="00EF5AA5">
            <w:pPr>
              <w:tabs>
                <w:tab w:val="left" w:pos="1193"/>
              </w:tabs>
              <w:ind w:right="-164"/>
              <w:jc w:val="both"/>
              <w:rPr>
                <w:rFonts w:ascii="Times New Roman" w:hAnsi="Times New Roman" w:cs="Times New Roman"/>
                <w:bCs/>
              </w:rPr>
            </w:pPr>
          </w:p>
        </w:tc>
        <w:tc>
          <w:tcPr>
            <w:tcW w:w="3449" w:type="dxa"/>
          </w:tcPr>
          <w:p w14:paraId="4DA9E023" w14:textId="18B8338B" w:rsidR="00D30929" w:rsidRDefault="00D30929" w:rsidP="00EF5AA5">
            <w:pPr>
              <w:tabs>
                <w:tab w:val="left" w:pos="1193"/>
              </w:tabs>
              <w:ind w:right="-164"/>
              <w:jc w:val="both"/>
              <w:rPr>
                <w:rFonts w:ascii="Times New Roman" w:hAnsi="Times New Roman" w:cs="Times New Roman"/>
                <w:bCs/>
              </w:rPr>
            </w:pPr>
          </w:p>
        </w:tc>
        <w:tc>
          <w:tcPr>
            <w:tcW w:w="3555" w:type="dxa"/>
            <w:shd w:val="clear" w:color="auto" w:fill="FFFF00"/>
          </w:tcPr>
          <w:p w14:paraId="09087B41" w14:textId="77777777" w:rsidR="00D30929" w:rsidRDefault="00D30929" w:rsidP="00EF5AA5">
            <w:pPr>
              <w:tabs>
                <w:tab w:val="left" w:pos="1193"/>
              </w:tabs>
              <w:ind w:right="-164"/>
              <w:jc w:val="both"/>
              <w:rPr>
                <w:rFonts w:ascii="Times New Roman" w:hAnsi="Times New Roman" w:cs="Times New Roman"/>
                <w:bCs/>
              </w:rPr>
            </w:pPr>
          </w:p>
        </w:tc>
      </w:tr>
      <w:tr w:rsidR="00D30929" w14:paraId="084B33AE" w14:textId="77777777" w:rsidTr="00D30929">
        <w:trPr>
          <w:jc w:val="center"/>
        </w:trPr>
        <w:tc>
          <w:tcPr>
            <w:tcW w:w="2384" w:type="dxa"/>
          </w:tcPr>
          <w:p w14:paraId="6854EE6E" w14:textId="022CF4DE" w:rsidR="00D30929" w:rsidRDefault="00D30929" w:rsidP="00EF5AA5">
            <w:pPr>
              <w:tabs>
                <w:tab w:val="left" w:pos="1193"/>
              </w:tabs>
              <w:ind w:right="-164"/>
              <w:jc w:val="both"/>
              <w:rPr>
                <w:rFonts w:ascii="Times New Roman" w:hAnsi="Times New Roman" w:cs="Times New Roman"/>
                <w:bCs/>
              </w:rPr>
            </w:pPr>
          </w:p>
        </w:tc>
        <w:tc>
          <w:tcPr>
            <w:tcW w:w="454" w:type="dxa"/>
          </w:tcPr>
          <w:p w14:paraId="6D254E1C" w14:textId="77777777" w:rsidR="00D30929" w:rsidRDefault="00D30929" w:rsidP="00EF5AA5">
            <w:pPr>
              <w:tabs>
                <w:tab w:val="left" w:pos="1193"/>
              </w:tabs>
              <w:ind w:right="-164"/>
              <w:jc w:val="both"/>
              <w:rPr>
                <w:rFonts w:ascii="Times New Roman" w:hAnsi="Times New Roman" w:cs="Times New Roman"/>
                <w:bCs/>
              </w:rPr>
            </w:pPr>
          </w:p>
        </w:tc>
        <w:tc>
          <w:tcPr>
            <w:tcW w:w="454" w:type="dxa"/>
          </w:tcPr>
          <w:p w14:paraId="1D4BCDAD" w14:textId="12EEC5C2" w:rsidR="00D30929" w:rsidRDefault="00D30929" w:rsidP="00EF5AA5">
            <w:pPr>
              <w:tabs>
                <w:tab w:val="left" w:pos="1193"/>
              </w:tabs>
              <w:ind w:right="-164"/>
              <w:jc w:val="both"/>
              <w:rPr>
                <w:rFonts w:ascii="Times New Roman" w:hAnsi="Times New Roman" w:cs="Times New Roman"/>
                <w:bCs/>
              </w:rPr>
            </w:pPr>
          </w:p>
        </w:tc>
        <w:tc>
          <w:tcPr>
            <w:tcW w:w="3449" w:type="dxa"/>
          </w:tcPr>
          <w:p w14:paraId="001E25EA" w14:textId="77777777" w:rsidR="00D30929" w:rsidRDefault="00D30929" w:rsidP="00EF5AA5">
            <w:pPr>
              <w:tabs>
                <w:tab w:val="left" w:pos="1193"/>
              </w:tabs>
              <w:ind w:right="-164"/>
              <w:jc w:val="both"/>
              <w:rPr>
                <w:rFonts w:ascii="Times New Roman" w:hAnsi="Times New Roman" w:cs="Times New Roman"/>
                <w:bCs/>
              </w:rPr>
            </w:pPr>
            <w:r w:rsidRPr="004B3A0B">
              <w:rPr>
                <w:rFonts w:ascii="Times New Roman" w:hAnsi="Times New Roman" w:cs="Times New Roman"/>
                <w:bCs/>
                <w:highlight w:val="yellow"/>
              </w:rPr>
              <w:t>Company Secretary and Compliance Officer</w:t>
            </w:r>
          </w:p>
        </w:tc>
        <w:tc>
          <w:tcPr>
            <w:tcW w:w="3555" w:type="dxa"/>
            <w:shd w:val="clear" w:color="auto" w:fill="FFFF00"/>
          </w:tcPr>
          <w:p w14:paraId="1FA1411A" w14:textId="77777777" w:rsidR="00D30929" w:rsidRDefault="00D30929" w:rsidP="00EF5AA5">
            <w:pPr>
              <w:tabs>
                <w:tab w:val="left" w:pos="1193"/>
              </w:tabs>
              <w:ind w:right="-164"/>
              <w:jc w:val="both"/>
              <w:rPr>
                <w:rFonts w:ascii="Times New Roman" w:hAnsi="Times New Roman" w:cs="Times New Roman"/>
                <w:bCs/>
              </w:rPr>
            </w:pPr>
          </w:p>
        </w:tc>
      </w:tr>
      <w:tr w:rsidR="00D30929" w14:paraId="55A3E024" w14:textId="77777777" w:rsidTr="00D30929">
        <w:trPr>
          <w:jc w:val="center"/>
        </w:trPr>
        <w:tc>
          <w:tcPr>
            <w:tcW w:w="2384" w:type="dxa"/>
          </w:tcPr>
          <w:p w14:paraId="480A42AC" w14:textId="013B274A" w:rsidR="00D30929" w:rsidRDefault="00D30929" w:rsidP="00D30929">
            <w:pPr>
              <w:tabs>
                <w:tab w:val="left" w:pos="1193"/>
              </w:tabs>
              <w:ind w:right="-164"/>
              <w:rPr>
                <w:rFonts w:ascii="Times New Roman" w:hAnsi="Times New Roman" w:cs="Times New Roman"/>
                <w:bCs/>
              </w:rPr>
            </w:pPr>
            <w:proofErr w:type="spellStart"/>
            <w:r>
              <w:rPr>
                <w:rFonts w:ascii="Times New Roman" w:hAnsi="Times New Roman" w:cs="Times New Roman"/>
                <w:bCs/>
              </w:rPr>
              <w:t>Akshay</w:t>
            </w:r>
            <w:proofErr w:type="spellEnd"/>
            <w:r>
              <w:rPr>
                <w:rFonts w:ascii="Times New Roman" w:hAnsi="Times New Roman" w:cs="Times New Roman"/>
                <w:bCs/>
              </w:rPr>
              <w:t xml:space="preserve"> </w:t>
            </w:r>
            <w:proofErr w:type="spellStart"/>
            <w:r>
              <w:rPr>
                <w:rFonts w:ascii="Times New Roman" w:hAnsi="Times New Roman" w:cs="Times New Roman"/>
                <w:bCs/>
              </w:rPr>
              <w:t>Balkishan</w:t>
            </w:r>
            <w:proofErr w:type="spellEnd"/>
            <w:r>
              <w:rPr>
                <w:rFonts w:ascii="Times New Roman" w:hAnsi="Times New Roman" w:cs="Times New Roman"/>
                <w:bCs/>
              </w:rPr>
              <w:t xml:space="preserve"> Mundada</w:t>
            </w:r>
          </w:p>
        </w:tc>
        <w:tc>
          <w:tcPr>
            <w:tcW w:w="454" w:type="dxa"/>
          </w:tcPr>
          <w:p w14:paraId="68EF275A" w14:textId="77777777" w:rsidR="00D30929" w:rsidRPr="004B3A0B" w:rsidRDefault="00D30929" w:rsidP="00EF5AA5">
            <w:pPr>
              <w:tabs>
                <w:tab w:val="left" w:pos="1193"/>
              </w:tabs>
              <w:ind w:right="-164"/>
              <w:jc w:val="both"/>
              <w:rPr>
                <w:rFonts w:ascii="Times New Roman" w:hAnsi="Times New Roman" w:cs="Times New Roman"/>
                <w:bCs/>
                <w:highlight w:val="yellow"/>
              </w:rPr>
            </w:pPr>
          </w:p>
        </w:tc>
        <w:tc>
          <w:tcPr>
            <w:tcW w:w="454" w:type="dxa"/>
          </w:tcPr>
          <w:p w14:paraId="4CAC9D9F" w14:textId="4B326F93" w:rsidR="00D30929" w:rsidRPr="004B3A0B" w:rsidRDefault="00D30929" w:rsidP="00EF5AA5">
            <w:pPr>
              <w:tabs>
                <w:tab w:val="left" w:pos="1193"/>
              </w:tabs>
              <w:ind w:right="-164"/>
              <w:jc w:val="both"/>
              <w:rPr>
                <w:rFonts w:ascii="Times New Roman" w:hAnsi="Times New Roman" w:cs="Times New Roman"/>
                <w:bCs/>
                <w:highlight w:val="yellow"/>
              </w:rPr>
            </w:pPr>
          </w:p>
        </w:tc>
        <w:tc>
          <w:tcPr>
            <w:tcW w:w="3449" w:type="dxa"/>
          </w:tcPr>
          <w:p w14:paraId="1527AE23" w14:textId="77777777" w:rsidR="00D30929" w:rsidRPr="004B3A0B" w:rsidRDefault="00D30929" w:rsidP="00EF5AA5">
            <w:pPr>
              <w:tabs>
                <w:tab w:val="left" w:pos="1193"/>
              </w:tabs>
              <w:ind w:right="-164"/>
              <w:jc w:val="both"/>
              <w:rPr>
                <w:rFonts w:ascii="Times New Roman" w:hAnsi="Times New Roman" w:cs="Times New Roman"/>
                <w:bCs/>
                <w:highlight w:val="yellow"/>
              </w:rPr>
            </w:pPr>
            <w:r w:rsidRPr="004B3A0B">
              <w:rPr>
                <w:rFonts w:ascii="Times New Roman" w:hAnsi="Times New Roman" w:cs="Times New Roman"/>
                <w:bCs/>
                <w:highlight w:val="yellow"/>
              </w:rPr>
              <w:t>Chief Financial Officer</w:t>
            </w:r>
          </w:p>
        </w:tc>
        <w:tc>
          <w:tcPr>
            <w:tcW w:w="3555" w:type="dxa"/>
            <w:shd w:val="clear" w:color="auto" w:fill="FFFF00"/>
          </w:tcPr>
          <w:p w14:paraId="2E50323B" w14:textId="77777777" w:rsidR="00D30929" w:rsidRDefault="00D30929" w:rsidP="00EF5AA5">
            <w:pPr>
              <w:tabs>
                <w:tab w:val="left" w:pos="1193"/>
              </w:tabs>
              <w:ind w:right="-164"/>
              <w:jc w:val="both"/>
              <w:rPr>
                <w:rFonts w:ascii="Times New Roman" w:hAnsi="Times New Roman" w:cs="Times New Roman"/>
                <w:bCs/>
              </w:rPr>
            </w:pPr>
          </w:p>
        </w:tc>
      </w:tr>
      <w:tr w:rsidR="00D30929" w14:paraId="2CA059BB" w14:textId="77777777" w:rsidTr="00D30929">
        <w:trPr>
          <w:jc w:val="center"/>
        </w:trPr>
        <w:tc>
          <w:tcPr>
            <w:tcW w:w="2384" w:type="dxa"/>
          </w:tcPr>
          <w:p w14:paraId="0ADAB5B3" w14:textId="7A28A987" w:rsidR="00D30929" w:rsidRDefault="00D30929" w:rsidP="00EF5AA5">
            <w:pPr>
              <w:tabs>
                <w:tab w:val="left" w:pos="1193"/>
              </w:tabs>
              <w:ind w:right="-164"/>
              <w:jc w:val="both"/>
              <w:rPr>
                <w:rFonts w:ascii="Times New Roman" w:hAnsi="Times New Roman" w:cs="Times New Roman"/>
                <w:bCs/>
              </w:rPr>
            </w:pPr>
          </w:p>
        </w:tc>
        <w:tc>
          <w:tcPr>
            <w:tcW w:w="454" w:type="dxa"/>
          </w:tcPr>
          <w:p w14:paraId="6C29325B" w14:textId="77777777" w:rsidR="00D30929" w:rsidRPr="004B3A0B" w:rsidRDefault="00D30929" w:rsidP="00EF5AA5">
            <w:pPr>
              <w:tabs>
                <w:tab w:val="left" w:pos="1193"/>
              </w:tabs>
              <w:ind w:right="-164"/>
              <w:jc w:val="both"/>
              <w:rPr>
                <w:rFonts w:ascii="Times New Roman" w:hAnsi="Times New Roman" w:cs="Times New Roman"/>
                <w:bCs/>
                <w:highlight w:val="yellow"/>
              </w:rPr>
            </w:pPr>
          </w:p>
        </w:tc>
        <w:tc>
          <w:tcPr>
            <w:tcW w:w="454" w:type="dxa"/>
          </w:tcPr>
          <w:p w14:paraId="037947BB" w14:textId="39C59671" w:rsidR="00D30929" w:rsidRPr="004B3A0B" w:rsidRDefault="00D30929" w:rsidP="00EF5AA5">
            <w:pPr>
              <w:tabs>
                <w:tab w:val="left" w:pos="1193"/>
              </w:tabs>
              <w:ind w:right="-164"/>
              <w:jc w:val="both"/>
              <w:rPr>
                <w:rFonts w:ascii="Times New Roman" w:hAnsi="Times New Roman" w:cs="Times New Roman"/>
                <w:bCs/>
                <w:highlight w:val="yellow"/>
              </w:rPr>
            </w:pPr>
          </w:p>
        </w:tc>
        <w:tc>
          <w:tcPr>
            <w:tcW w:w="3449" w:type="dxa"/>
          </w:tcPr>
          <w:p w14:paraId="5EC19125" w14:textId="03DDC6BE" w:rsidR="00D30929" w:rsidRPr="004B3A0B" w:rsidRDefault="00D30929" w:rsidP="00EF5AA5">
            <w:pPr>
              <w:tabs>
                <w:tab w:val="left" w:pos="1193"/>
              </w:tabs>
              <w:ind w:right="-164"/>
              <w:jc w:val="both"/>
              <w:rPr>
                <w:rFonts w:ascii="Times New Roman" w:hAnsi="Times New Roman" w:cs="Times New Roman"/>
                <w:bCs/>
                <w:highlight w:val="yellow"/>
              </w:rPr>
            </w:pPr>
          </w:p>
        </w:tc>
        <w:tc>
          <w:tcPr>
            <w:tcW w:w="3555" w:type="dxa"/>
            <w:shd w:val="clear" w:color="auto" w:fill="FFFF00"/>
          </w:tcPr>
          <w:p w14:paraId="42EA2BD5" w14:textId="77777777" w:rsidR="00D30929" w:rsidRDefault="00D30929" w:rsidP="00EF5AA5">
            <w:pPr>
              <w:tabs>
                <w:tab w:val="left" w:pos="1193"/>
              </w:tabs>
              <w:ind w:right="-164"/>
              <w:jc w:val="both"/>
              <w:rPr>
                <w:rFonts w:ascii="Times New Roman" w:hAnsi="Times New Roman" w:cs="Times New Roman"/>
                <w:bCs/>
              </w:rPr>
            </w:pPr>
          </w:p>
        </w:tc>
      </w:tr>
    </w:tbl>
    <w:p w14:paraId="1E9F1C20" w14:textId="77777777" w:rsidR="00EF5AA5" w:rsidRPr="00EF5AA5" w:rsidRDefault="003D6454" w:rsidP="00EF5AA5">
      <w:pPr>
        <w:tabs>
          <w:tab w:val="left" w:pos="1193"/>
        </w:tabs>
        <w:spacing w:before="66" w:after="200"/>
        <w:ind w:left="-142" w:right="-164"/>
        <w:jc w:val="both"/>
        <w:rPr>
          <w:rFonts w:ascii="Times New Roman" w:hAnsi="Times New Roman" w:cs="Times New Roman"/>
          <w:b/>
          <w:bCs/>
        </w:rPr>
      </w:pPr>
      <w:r>
        <w:rPr>
          <w:rFonts w:ascii="Times New Roman" w:hAnsi="Times New Roman" w:cs="Times New Roman"/>
          <w:b/>
          <w:bCs/>
        </w:rPr>
        <w:t>DISCLOSURES</w:t>
      </w:r>
    </w:p>
    <w:p w14:paraId="5906AC26" w14:textId="77777777" w:rsidR="00EF5AA5" w:rsidRPr="00EF5AA5" w:rsidRDefault="009F529B" w:rsidP="00EF5AA5">
      <w:pPr>
        <w:pStyle w:val="ListParagraph"/>
        <w:numPr>
          <w:ilvl w:val="0"/>
          <w:numId w:val="25"/>
        </w:numPr>
        <w:tabs>
          <w:tab w:val="left" w:pos="1193"/>
        </w:tabs>
        <w:spacing w:before="66" w:after="200"/>
        <w:ind w:left="426" w:right="-164"/>
        <w:jc w:val="both"/>
        <w:rPr>
          <w:rFonts w:ascii="Times New Roman" w:hAnsi="Times New Roman" w:cs="Times New Roman"/>
          <w:bCs/>
        </w:rPr>
      </w:pPr>
      <w:r>
        <w:rPr>
          <w:rFonts w:ascii="Times New Roman" w:hAnsi="Times New Roman" w:cs="Times New Roman"/>
          <w:bCs/>
        </w:rPr>
        <w:t xml:space="preserve">The </w:t>
      </w:r>
      <w:r w:rsidR="00EF5AA5" w:rsidRPr="00EF5AA5">
        <w:rPr>
          <w:rFonts w:ascii="Times New Roman" w:hAnsi="Times New Roman" w:cs="Times New Roman"/>
          <w:bCs/>
        </w:rPr>
        <w:t xml:space="preserve">Managing Director, Executive Director and Company Secretary of the Company are </w:t>
      </w:r>
      <w:r w:rsidRPr="00EF5AA5">
        <w:rPr>
          <w:rFonts w:ascii="Times New Roman" w:hAnsi="Times New Roman" w:cs="Times New Roman"/>
          <w:bCs/>
        </w:rPr>
        <w:t>authorized</w:t>
      </w:r>
      <w:r w:rsidR="00EF5AA5" w:rsidRPr="00EF5AA5">
        <w:rPr>
          <w:rFonts w:ascii="Times New Roman" w:hAnsi="Times New Roman" w:cs="Times New Roman"/>
          <w:bCs/>
        </w:rPr>
        <w:t xml:space="preserve"> for ascertaining the materiality of events/</w:t>
      </w:r>
      <w:r w:rsidR="00EF5AA5">
        <w:rPr>
          <w:rFonts w:ascii="Times New Roman" w:hAnsi="Times New Roman" w:cs="Times New Roman"/>
          <w:bCs/>
        </w:rPr>
        <w:t xml:space="preserve"> </w:t>
      </w:r>
      <w:r w:rsidR="00EF5AA5" w:rsidRPr="00EF5AA5">
        <w:rPr>
          <w:rFonts w:ascii="Times New Roman" w:hAnsi="Times New Roman" w:cs="Times New Roman"/>
          <w:bCs/>
        </w:rPr>
        <w:t>information considering its nature and to disclose it to the Stock Exchanges after taking into consideration various provisions of Listing Regulation and this Policy.</w:t>
      </w:r>
    </w:p>
    <w:p w14:paraId="7007144E" w14:textId="77777777" w:rsidR="00EF5AA5" w:rsidRPr="00EF5AA5" w:rsidRDefault="00EF5AA5" w:rsidP="00EF5AA5">
      <w:pPr>
        <w:pStyle w:val="ListParagraph"/>
        <w:numPr>
          <w:ilvl w:val="0"/>
          <w:numId w:val="25"/>
        </w:numPr>
        <w:tabs>
          <w:tab w:val="left" w:pos="1193"/>
        </w:tabs>
        <w:spacing w:before="66" w:after="200"/>
        <w:ind w:left="426" w:right="-164"/>
        <w:jc w:val="both"/>
        <w:rPr>
          <w:rFonts w:ascii="Times New Roman" w:hAnsi="Times New Roman" w:cs="Times New Roman"/>
          <w:bCs/>
        </w:rPr>
      </w:pPr>
      <w:r w:rsidRPr="00EF5AA5">
        <w:rPr>
          <w:rFonts w:ascii="Times New Roman" w:hAnsi="Times New Roman" w:cs="Times New Roman"/>
          <w:bCs/>
        </w:rPr>
        <w:t>The Company shall use the electronic facilities provided by the Stock Exchanges for dissemination of the said event/ information.</w:t>
      </w:r>
    </w:p>
    <w:p w14:paraId="5AA2E0C2" w14:textId="77777777" w:rsidR="00EF5AA5" w:rsidRPr="00EF5AA5" w:rsidRDefault="00EF5AA5" w:rsidP="00EF5AA5">
      <w:pPr>
        <w:pStyle w:val="ListParagraph"/>
        <w:numPr>
          <w:ilvl w:val="0"/>
          <w:numId w:val="25"/>
        </w:numPr>
        <w:tabs>
          <w:tab w:val="left" w:pos="1193"/>
        </w:tabs>
        <w:spacing w:before="66" w:after="200"/>
        <w:ind w:left="426" w:right="-164"/>
        <w:jc w:val="both"/>
        <w:rPr>
          <w:rFonts w:ascii="Times New Roman" w:hAnsi="Times New Roman" w:cs="Times New Roman"/>
          <w:bCs/>
        </w:rPr>
      </w:pPr>
      <w:r w:rsidRPr="00EF5AA5">
        <w:rPr>
          <w:rFonts w:ascii="Times New Roman" w:hAnsi="Times New Roman" w:cs="Times New Roman"/>
          <w:bCs/>
        </w:rPr>
        <w:t>Statutory timeframes for</w:t>
      </w:r>
      <w:r w:rsidR="003D6454">
        <w:rPr>
          <w:rFonts w:ascii="Times New Roman" w:hAnsi="Times New Roman" w:cs="Times New Roman"/>
          <w:bCs/>
        </w:rPr>
        <w:t xml:space="preserve"> disclosure shall be adhered to</w:t>
      </w:r>
      <w:r w:rsidRPr="00EF5AA5">
        <w:rPr>
          <w:rFonts w:ascii="Times New Roman" w:hAnsi="Times New Roman" w:cs="Times New Roman"/>
          <w:bCs/>
        </w:rPr>
        <w:t xml:space="preserve"> </w:t>
      </w:r>
      <w:r w:rsidR="003D6454" w:rsidRPr="00EF5AA5">
        <w:rPr>
          <w:rFonts w:ascii="Times New Roman" w:hAnsi="Times New Roman" w:cs="Times New Roman"/>
          <w:bCs/>
        </w:rPr>
        <w:t>delay</w:t>
      </w:r>
      <w:r w:rsidRPr="00EF5AA5">
        <w:rPr>
          <w:rFonts w:ascii="Times New Roman" w:hAnsi="Times New Roman" w:cs="Times New Roman"/>
          <w:bCs/>
        </w:rPr>
        <w:t>, if any, should be sufficiently explained along with the disclosure.</w:t>
      </w:r>
    </w:p>
    <w:p w14:paraId="35954606" w14:textId="77777777" w:rsidR="00EF5AA5" w:rsidRDefault="00EF5AA5" w:rsidP="00EF5AA5">
      <w:pPr>
        <w:tabs>
          <w:tab w:val="left" w:pos="1193"/>
        </w:tabs>
        <w:spacing w:before="66" w:after="200"/>
        <w:ind w:left="-142" w:right="-164"/>
        <w:jc w:val="both"/>
        <w:rPr>
          <w:rFonts w:ascii="Times New Roman" w:hAnsi="Times New Roman" w:cs="Times New Roman"/>
          <w:b/>
          <w:bCs/>
        </w:rPr>
      </w:pPr>
      <w:r w:rsidRPr="00EF5AA5">
        <w:rPr>
          <w:rFonts w:ascii="Times New Roman" w:hAnsi="Times New Roman" w:cs="Times New Roman"/>
          <w:b/>
          <w:bCs/>
        </w:rPr>
        <w:t>AMENDMENT</w:t>
      </w:r>
    </w:p>
    <w:p w14:paraId="3AAC1BF6" w14:textId="77777777" w:rsidR="00EF5AA5" w:rsidRDefault="00EF5AA5" w:rsidP="00EF5AA5">
      <w:pPr>
        <w:tabs>
          <w:tab w:val="left" w:pos="1193"/>
        </w:tabs>
        <w:spacing w:before="66" w:after="200"/>
        <w:ind w:left="-142" w:right="-164"/>
        <w:jc w:val="both"/>
        <w:rPr>
          <w:rFonts w:ascii="Times New Roman" w:hAnsi="Times New Roman" w:cs="Times New Roman"/>
          <w:b/>
          <w:bCs/>
        </w:rPr>
      </w:pPr>
      <w:r w:rsidRPr="00EF5AA5">
        <w:rPr>
          <w:rFonts w:ascii="Times New Roman" w:eastAsia="Times New Roman" w:hAnsi="Times New Roman" w:cs="Times New Roman"/>
          <w:color w:val="000000" w:themeColor="text1"/>
        </w:rPr>
        <w:t xml:space="preserve">Any change in the Policy shall be approved by the Board of the Company. The Board shall have the right to withdraw and/ or amend any part of this Policy or the entire Policy, at any time, as it deems fit, or from time to time, and the decision of the Board in this respect shall be final and binding. </w:t>
      </w:r>
    </w:p>
    <w:p w14:paraId="77B986A7" w14:textId="77777777" w:rsidR="00EF5AA5" w:rsidRPr="00EF5AA5" w:rsidRDefault="00EF5AA5" w:rsidP="00EF5AA5">
      <w:pPr>
        <w:tabs>
          <w:tab w:val="left" w:pos="1193"/>
        </w:tabs>
        <w:spacing w:before="66" w:after="200"/>
        <w:ind w:left="-142" w:right="-164"/>
        <w:jc w:val="both"/>
        <w:rPr>
          <w:rFonts w:ascii="Times New Roman" w:hAnsi="Times New Roman" w:cs="Times New Roman"/>
          <w:b/>
          <w:bCs/>
        </w:rPr>
      </w:pPr>
      <w:r w:rsidRPr="00EF5AA5">
        <w:rPr>
          <w:rFonts w:ascii="Times New Roman" w:eastAsia="Times New Roman" w:hAnsi="Times New Roman" w:cs="Times New Roman"/>
          <w:color w:val="000000" w:themeColor="text1"/>
        </w:rPr>
        <w:t>In case any provisions of the Policy are contrary to or inconsistent with the provisions of the Companies Act, 2013, rules framed thereunder and Listing Regulations (“Statutory Provisions”), the provisions of Statutory Provisions shall prevail.</w:t>
      </w:r>
    </w:p>
    <w:p w14:paraId="236FB027" w14:textId="77777777" w:rsidR="00EF5AA5" w:rsidRDefault="00EF5AA5" w:rsidP="00EF5AA5">
      <w:pPr>
        <w:tabs>
          <w:tab w:val="left" w:pos="1193"/>
        </w:tabs>
        <w:spacing w:before="66" w:after="200"/>
        <w:ind w:left="-142" w:right="-164"/>
        <w:jc w:val="both"/>
        <w:rPr>
          <w:rFonts w:ascii="Times New Roman" w:hAnsi="Times New Roman" w:cs="Times New Roman"/>
          <w:b/>
          <w:bCs/>
        </w:rPr>
      </w:pPr>
      <w:r w:rsidRPr="00EF5AA5">
        <w:rPr>
          <w:rFonts w:ascii="Times New Roman" w:hAnsi="Times New Roman" w:cs="Times New Roman"/>
          <w:b/>
          <w:bCs/>
        </w:rPr>
        <w:t>DISSEMINATION OF THE POLICY</w:t>
      </w:r>
    </w:p>
    <w:p w14:paraId="0EC588D6" w14:textId="19E877BE" w:rsidR="00EF5AA5" w:rsidRDefault="00EF5AA5" w:rsidP="00EF5AA5">
      <w:pPr>
        <w:tabs>
          <w:tab w:val="left" w:pos="1193"/>
        </w:tabs>
        <w:spacing w:before="66" w:after="200"/>
        <w:ind w:left="-142" w:right="-164"/>
        <w:jc w:val="both"/>
        <w:rPr>
          <w:rStyle w:val="Hyperlink"/>
          <w:rFonts w:ascii="Times New Roman" w:eastAsia="Times New Roman" w:hAnsi="Times New Roman" w:cs="Times New Roman"/>
        </w:rPr>
      </w:pPr>
      <w:r w:rsidRPr="00EF5AA5">
        <w:rPr>
          <w:rFonts w:ascii="Times New Roman" w:eastAsia="Times New Roman" w:hAnsi="Times New Roman" w:cs="Times New Roman"/>
          <w:color w:val="000000" w:themeColor="text1"/>
        </w:rPr>
        <w:t xml:space="preserve">The policy shall be hosted on the website of the Company i.e. </w:t>
      </w:r>
      <w:hyperlink r:id="rId10" w:history="1">
        <w:r w:rsidR="00D30929" w:rsidRPr="009A7B95">
          <w:rPr>
            <w:rFonts w:ascii="Times New Roman" w:eastAsia="Times New Roman" w:hAnsi="Times New Roman" w:cs="Times New Roman"/>
            <w:color w:val="0000FF"/>
            <w:w w:val="105"/>
            <w:u w:val="single"/>
          </w:rPr>
          <w:t>https://www.baikakajipolymers.com</w:t>
        </w:r>
      </w:hyperlink>
      <w:r w:rsidR="002D31D3">
        <w:rPr>
          <w:rFonts w:ascii="Times New Roman" w:eastAsia="Times New Roman" w:hAnsi="Times New Roman" w:cs="Times New Roman"/>
        </w:rPr>
        <w:t xml:space="preserve"> </w:t>
      </w:r>
    </w:p>
    <w:p w14:paraId="4B1F23DA" w14:textId="77777777" w:rsidR="00EF5AA5" w:rsidRPr="00936727" w:rsidRDefault="00936727" w:rsidP="00936727">
      <w:pPr>
        <w:tabs>
          <w:tab w:val="left" w:pos="1193"/>
        </w:tabs>
        <w:spacing w:before="66" w:after="200"/>
        <w:ind w:left="-142" w:right="-164"/>
        <w:jc w:val="center"/>
        <w:rPr>
          <w:rStyle w:val="Hyperlink"/>
          <w:rFonts w:ascii="Times New Roman" w:eastAsia="Times New Roman" w:hAnsi="Times New Roman" w:cs="Times New Roman"/>
          <w:color w:val="auto"/>
          <w:sz w:val="32"/>
          <w:szCs w:val="32"/>
          <w:u w:val="none"/>
        </w:rPr>
      </w:pPr>
      <w:r w:rsidRPr="00936727">
        <w:rPr>
          <w:rStyle w:val="Hyperlink"/>
          <w:rFonts w:ascii="Times New Roman" w:eastAsia="Times New Roman" w:hAnsi="Times New Roman" w:cs="Times New Roman"/>
          <w:color w:val="auto"/>
          <w:sz w:val="32"/>
          <w:szCs w:val="32"/>
          <w:u w:val="none"/>
        </w:rPr>
        <w:t>*************</w:t>
      </w:r>
    </w:p>
    <w:p w14:paraId="5217B182" w14:textId="77777777" w:rsidR="00EF5AA5" w:rsidRDefault="00EF5AA5" w:rsidP="009272D3">
      <w:pPr>
        <w:tabs>
          <w:tab w:val="left" w:pos="1193"/>
        </w:tabs>
        <w:spacing w:before="66" w:after="200"/>
        <w:ind w:right="-164"/>
        <w:jc w:val="both"/>
        <w:rPr>
          <w:rStyle w:val="Hyperlink"/>
          <w:rFonts w:ascii="Times New Roman" w:eastAsia="Times New Roman" w:hAnsi="Times New Roman" w:cs="Times New Roman"/>
        </w:rPr>
      </w:pPr>
    </w:p>
    <w:p w14:paraId="7201B458" w14:textId="77777777" w:rsidR="00EF5AA5" w:rsidRDefault="00EF5AA5" w:rsidP="00EF5AA5">
      <w:pPr>
        <w:tabs>
          <w:tab w:val="left" w:pos="1193"/>
        </w:tabs>
        <w:spacing w:before="66" w:after="200"/>
        <w:ind w:left="-142" w:right="-164"/>
        <w:jc w:val="both"/>
        <w:rPr>
          <w:rStyle w:val="Hyperlink"/>
          <w:rFonts w:ascii="Times New Roman" w:eastAsia="Times New Roman" w:hAnsi="Times New Roman" w:cs="Times New Roman"/>
        </w:rPr>
      </w:pPr>
    </w:p>
    <w:p w14:paraId="4670984B" w14:textId="77777777" w:rsidR="00EF5AA5" w:rsidRDefault="00EF5AA5" w:rsidP="00EF5AA5">
      <w:pPr>
        <w:tabs>
          <w:tab w:val="left" w:pos="1193"/>
        </w:tabs>
        <w:spacing w:before="66" w:after="200"/>
        <w:ind w:left="-142" w:right="-164"/>
        <w:jc w:val="both"/>
        <w:rPr>
          <w:rStyle w:val="Hyperlink"/>
          <w:rFonts w:ascii="Times New Roman" w:eastAsia="Times New Roman" w:hAnsi="Times New Roman" w:cs="Times New Roman"/>
        </w:rPr>
      </w:pPr>
      <w:bookmarkStart w:id="0" w:name="_GoBack"/>
      <w:bookmarkEnd w:id="0"/>
    </w:p>
    <w:p w14:paraId="08D147B4" w14:textId="77777777" w:rsidR="00D30929" w:rsidRPr="00CA1258" w:rsidRDefault="00D30929" w:rsidP="00D30929">
      <w:pPr>
        <w:spacing w:before="26"/>
        <w:ind w:left="-142" w:right="-165"/>
        <w:jc w:val="both"/>
        <w:rPr>
          <w:rFonts w:ascii="Carlito" w:eastAsia="Carlito" w:hAnsi="Carlito" w:cs="Carlito"/>
          <w:i/>
          <w:sz w:val="18"/>
          <w:szCs w:val="20"/>
        </w:rPr>
      </w:pPr>
      <w:r w:rsidRPr="00CA1258">
        <w:rPr>
          <w:rFonts w:ascii="Carlito" w:eastAsia="Carlito" w:hAnsi="Carlito" w:cs="Carlito"/>
          <w:i/>
          <w:sz w:val="18"/>
          <w:szCs w:val="20"/>
        </w:rPr>
        <w:t>Effective Date: May 23, 2025</w:t>
      </w:r>
    </w:p>
    <w:p w14:paraId="5B97DF26" w14:textId="5FB87F95" w:rsidR="00EF5AA5" w:rsidRPr="00D47EC3" w:rsidRDefault="00D30929" w:rsidP="00D30929">
      <w:pPr>
        <w:tabs>
          <w:tab w:val="left" w:pos="1193"/>
        </w:tabs>
        <w:spacing w:before="66"/>
        <w:ind w:left="-142" w:right="-164"/>
        <w:jc w:val="both"/>
        <w:rPr>
          <w:rFonts w:ascii="Times New Roman" w:hAnsi="Times New Roman" w:cs="Times New Roman"/>
          <w:b/>
          <w:bCs/>
        </w:rPr>
      </w:pPr>
      <w:r w:rsidRPr="00CA1258">
        <w:rPr>
          <w:rFonts w:ascii="Carlito" w:eastAsia="Carlito" w:hAnsi="Carlito" w:cs="Carlito"/>
          <w:i/>
          <w:sz w:val="18"/>
          <w:szCs w:val="20"/>
        </w:rPr>
        <w:t>Date of Approval by Board of Directors: May 23, 2025</w:t>
      </w:r>
    </w:p>
    <w:sectPr w:rsidR="00EF5AA5" w:rsidRPr="00D47EC3" w:rsidSect="005A30F3">
      <w:headerReference w:type="default" r:id="rId11"/>
      <w:footerReference w:type="default" r:id="rId12"/>
      <w:pgSz w:w="12240" w:h="15840"/>
      <w:pgMar w:top="1440" w:right="1080" w:bottom="1440" w:left="1080" w:header="806" w:footer="985" w:gutter="0"/>
      <w:pgBorders w:offsetFrom="page">
        <w:top w:val="double" w:sz="2" w:space="25" w:color="auto"/>
        <w:left w:val="double" w:sz="2" w:space="25" w:color="auto"/>
        <w:bottom w:val="double" w:sz="2" w:space="25" w:color="auto"/>
        <w:right w:val="double" w:sz="2" w:space="25"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D381E" w14:textId="77777777" w:rsidR="003219EA" w:rsidRDefault="003219EA">
      <w:r>
        <w:separator/>
      </w:r>
    </w:p>
  </w:endnote>
  <w:endnote w:type="continuationSeparator" w:id="0">
    <w:p w14:paraId="7D67D50C" w14:textId="77777777" w:rsidR="003219EA" w:rsidRDefault="0032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adea">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5E594" w14:textId="77777777" w:rsidR="00CD4047" w:rsidRDefault="00CD4047">
    <w:pPr>
      <w:pStyle w:val="BodyText"/>
      <w:spacing w:before="0" w:line="14" w:lineRule="auto"/>
      <w:ind w:left="0"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E17B2" w14:textId="77777777" w:rsidR="003219EA" w:rsidRDefault="003219EA">
      <w:r>
        <w:separator/>
      </w:r>
    </w:p>
  </w:footnote>
  <w:footnote w:type="continuationSeparator" w:id="0">
    <w:p w14:paraId="5AD5F10A" w14:textId="77777777" w:rsidR="003219EA" w:rsidRDefault="00321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5AC2C" w14:textId="77777777" w:rsidR="00CD4047" w:rsidRDefault="00CD4047">
    <w:pPr>
      <w:pStyle w:val="BodyText"/>
      <w:spacing w:before="0" w:line="14" w:lineRule="auto"/>
      <w:ind w:left="0"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1E77"/>
    <w:multiLevelType w:val="hybridMultilevel"/>
    <w:tmpl w:val="1B3A0924"/>
    <w:lvl w:ilvl="0" w:tplc="1FCAF9A0">
      <w:start w:val="1"/>
      <w:numFmt w:val="decimal"/>
      <w:lvlText w:val="%1."/>
      <w:lvlJc w:val="left"/>
      <w:pPr>
        <w:ind w:left="472" w:hanging="360"/>
      </w:pPr>
      <w:rPr>
        <w:rFonts w:ascii="Times New Roman" w:eastAsia="Verdana" w:hAnsi="Times New Roman" w:cs="Times New Roman" w:hint="default"/>
        <w:b/>
        <w:bCs/>
        <w:spacing w:val="-1"/>
        <w:w w:val="100"/>
        <w:sz w:val="22"/>
        <w:szCs w:val="22"/>
        <w:lang w:val="en-US" w:eastAsia="en-US" w:bidi="ar-SA"/>
      </w:rPr>
    </w:lvl>
    <w:lvl w:ilvl="1" w:tplc="A0E856FA">
      <w:start w:val="1"/>
      <w:numFmt w:val="lowerLetter"/>
      <w:lvlText w:val="%2."/>
      <w:lvlJc w:val="left"/>
      <w:pPr>
        <w:ind w:left="831" w:hanging="360"/>
      </w:pPr>
      <w:rPr>
        <w:rFonts w:ascii="Times New Roman" w:eastAsia="Verdana" w:hAnsi="Times New Roman" w:cs="Times New Roman" w:hint="default"/>
        <w:b w:val="0"/>
        <w:bCs/>
        <w:spacing w:val="-1"/>
        <w:w w:val="100"/>
        <w:sz w:val="22"/>
        <w:szCs w:val="22"/>
        <w:lang w:val="en-US" w:eastAsia="en-US" w:bidi="ar-SA"/>
      </w:rPr>
    </w:lvl>
    <w:lvl w:ilvl="2" w:tplc="0032FCF0">
      <w:start w:val="1"/>
      <w:numFmt w:val="lowerLetter"/>
      <w:lvlText w:val="%3."/>
      <w:lvlJc w:val="left"/>
      <w:pPr>
        <w:ind w:left="928" w:hanging="360"/>
      </w:pPr>
      <w:rPr>
        <w:rFonts w:ascii="Times New Roman" w:eastAsia="Verdana" w:hAnsi="Times New Roman" w:cs="Times New Roman" w:hint="default"/>
        <w:b w:val="0"/>
        <w:spacing w:val="-1"/>
        <w:w w:val="100"/>
        <w:sz w:val="22"/>
        <w:szCs w:val="22"/>
        <w:lang w:val="en-US" w:eastAsia="en-US" w:bidi="ar-SA"/>
      </w:rPr>
    </w:lvl>
    <w:lvl w:ilvl="3" w:tplc="B86222B0">
      <w:start w:val="1"/>
      <w:numFmt w:val="lowerRoman"/>
      <w:lvlText w:val="%4."/>
      <w:lvlJc w:val="left"/>
      <w:pPr>
        <w:ind w:left="1371" w:hanging="360"/>
        <w:jc w:val="right"/>
      </w:pPr>
      <w:rPr>
        <w:rFonts w:ascii="Times New Roman" w:eastAsia="Verdana" w:hAnsi="Times New Roman" w:cs="Times New Roman" w:hint="default"/>
        <w:spacing w:val="-1"/>
        <w:w w:val="100"/>
        <w:sz w:val="22"/>
        <w:szCs w:val="22"/>
        <w:lang w:val="en-US" w:eastAsia="en-US" w:bidi="ar-SA"/>
      </w:rPr>
    </w:lvl>
    <w:lvl w:ilvl="4" w:tplc="6F02070A">
      <w:numFmt w:val="bullet"/>
      <w:lvlText w:val="•"/>
      <w:lvlJc w:val="left"/>
      <w:pPr>
        <w:ind w:left="2640" w:hanging="360"/>
      </w:pPr>
      <w:rPr>
        <w:rFonts w:hint="default"/>
        <w:lang w:val="en-US" w:eastAsia="en-US" w:bidi="ar-SA"/>
      </w:rPr>
    </w:lvl>
    <w:lvl w:ilvl="5" w:tplc="80DE3456">
      <w:numFmt w:val="bullet"/>
      <w:lvlText w:val="•"/>
      <w:lvlJc w:val="left"/>
      <w:pPr>
        <w:ind w:left="3900" w:hanging="360"/>
      </w:pPr>
      <w:rPr>
        <w:rFonts w:hint="default"/>
        <w:lang w:val="en-US" w:eastAsia="en-US" w:bidi="ar-SA"/>
      </w:rPr>
    </w:lvl>
    <w:lvl w:ilvl="6" w:tplc="19DEDF1E">
      <w:numFmt w:val="bullet"/>
      <w:lvlText w:val="•"/>
      <w:lvlJc w:val="left"/>
      <w:pPr>
        <w:ind w:left="5160" w:hanging="360"/>
      </w:pPr>
      <w:rPr>
        <w:rFonts w:hint="default"/>
        <w:lang w:val="en-US" w:eastAsia="en-US" w:bidi="ar-SA"/>
      </w:rPr>
    </w:lvl>
    <w:lvl w:ilvl="7" w:tplc="3BD6D46E">
      <w:numFmt w:val="bullet"/>
      <w:lvlText w:val="•"/>
      <w:lvlJc w:val="left"/>
      <w:pPr>
        <w:ind w:left="6420" w:hanging="360"/>
      </w:pPr>
      <w:rPr>
        <w:rFonts w:hint="default"/>
        <w:lang w:val="en-US" w:eastAsia="en-US" w:bidi="ar-SA"/>
      </w:rPr>
    </w:lvl>
    <w:lvl w:ilvl="8" w:tplc="04D23554">
      <w:numFmt w:val="bullet"/>
      <w:lvlText w:val="•"/>
      <w:lvlJc w:val="left"/>
      <w:pPr>
        <w:ind w:left="7680" w:hanging="360"/>
      </w:pPr>
      <w:rPr>
        <w:rFonts w:hint="default"/>
        <w:lang w:val="en-US" w:eastAsia="en-US" w:bidi="ar-SA"/>
      </w:rPr>
    </w:lvl>
  </w:abstractNum>
  <w:abstractNum w:abstractNumId="1">
    <w:nsid w:val="0198451D"/>
    <w:multiLevelType w:val="hybridMultilevel"/>
    <w:tmpl w:val="8FC63386"/>
    <w:lvl w:ilvl="0" w:tplc="12FA8252">
      <w:start w:val="1"/>
      <w:numFmt w:val="lowerLetter"/>
      <w:lvlText w:val="%1."/>
      <w:lvlJc w:val="left"/>
      <w:pPr>
        <w:ind w:left="831" w:hanging="360"/>
      </w:pPr>
      <w:rPr>
        <w:rFonts w:ascii="Times New Roman" w:eastAsia="Verdana" w:hAnsi="Times New Roman" w:cs="Times New Roman" w:hint="default"/>
        <w:spacing w:val="-1"/>
        <w:w w:val="100"/>
        <w:sz w:val="22"/>
        <w:szCs w:val="22"/>
        <w:lang w:val="en-US" w:eastAsia="en-US" w:bidi="ar-SA"/>
      </w:rPr>
    </w:lvl>
    <w:lvl w:ilvl="1" w:tplc="E84C3166">
      <w:numFmt w:val="bullet"/>
      <w:lvlText w:val="•"/>
      <w:lvlJc w:val="left"/>
      <w:pPr>
        <w:ind w:left="1776" w:hanging="360"/>
      </w:pPr>
      <w:rPr>
        <w:rFonts w:hint="default"/>
        <w:lang w:val="en-US" w:eastAsia="en-US" w:bidi="ar-SA"/>
      </w:rPr>
    </w:lvl>
    <w:lvl w:ilvl="2" w:tplc="5EC41E70">
      <w:numFmt w:val="bullet"/>
      <w:lvlText w:val="•"/>
      <w:lvlJc w:val="left"/>
      <w:pPr>
        <w:ind w:left="2712" w:hanging="360"/>
      </w:pPr>
      <w:rPr>
        <w:rFonts w:hint="default"/>
        <w:lang w:val="en-US" w:eastAsia="en-US" w:bidi="ar-SA"/>
      </w:rPr>
    </w:lvl>
    <w:lvl w:ilvl="3" w:tplc="23140D82">
      <w:numFmt w:val="bullet"/>
      <w:lvlText w:val="•"/>
      <w:lvlJc w:val="left"/>
      <w:pPr>
        <w:ind w:left="3648" w:hanging="360"/>
      </w:pPr>
      <w:rPr>
        <w:rFonts w:hint="default"/>
        <w:lang w:val="en-US" w:eastAsia="en-US" w:bidi="ar-SA"/>
      </w:rPr>
    </w:lvl>
    <w:lvl w:ilvl="4" w:tplc="B78C11E2">
      <w:numFmt w:val="bullet"/>
      <w:lvlText w:val="•"/>
      <w:lvlJc w:val="left"/>
      <w:pPr>
        <w:ind w:left="4584" w:hanging="360"/>
      </w:pPr>
      <w:rPr>
        <w:rFonts w:hint="default"/>
        <w:lang w:val="en-US" w:eastAsia="en-US" w:bidi="ar-SA"/>
      </w:rPr>
    </w:lvl>
    <w:lvl w:ilvl="5" w:tplc="810E6328">
      <w:numFmt w:val="bullet"/>
      <w:lvlText w:val="•"/>
      <w:lvlJc w:val="left"/>
      <w:pPr>
        <w:ind w:left="5520" w:hanging="360"/>
      </w:pPr>
      <w:rPr>
        <w:rFonts w:hint="default"/>
        <w:lang w:val="en-US" w:eastAsia="en-US" w:bidi="ar-SA"/>
      </w:rPr>
    </w:lvl>
    <w:lvl w:ilvl="6" w:tplc="6A466D32">
      <w:numFmt w:val="bullet"/>
      <w:lvlText w:val="•"/>
      <w:lvlJc w:val="left"/>
      <w:pPr>
        <w:ind w:left="6456" w:hanging="360"/>
      </w:pPr>
      <w:rPr>
        <w:rFonts w:hint="default"/>
        <w:lang w:val="en-US" w:eastAsia="en-US" w:bidi="ar-SA"/>
      </w:rPr>
    </w:lvl>
    <w:lvl w:ilvl="7" w:tplc="A0208DAE">
      <w:numFmt w:val="bullet"/>
      <w:lvlText w:val="•"/>
      <w:lvlJc w:val="left"/>
      <w:pPr>
        <w:ind w:left="7392" w:hanging="360"/>
      </w:pPr>
      <w:rPr>
        <w:rFonts w:hint="default"/>
        <w:lang w:val="en-US" w:eastAsia="en-US" w:bidi="ar-SA"/>
      </w:rPr>
    </w:lvl>
    <w:lvl w:ilvl="8" w:tplc="BDFE6980">
      <w:numFmt w:val="bullet"/>
      <w:lvlText w:val="•"/>
      <w:lvlJc w:val="left"/>
      <w:pPr>
        <w:ind w:left="8328" w:hanging="360"/>
      </w:pPr>
      <w:rPr>
        <w:rFonts w:hint="default"/>
        <w:lang w:val="en-US" w:eastAsia="en-US" w:bidi="ar-SA"/>
      </w:rPr>
    </w:lvl>
  </w:abstractNum>
  <w:abstractNum w:abstractNumId="2">
    <w:nsid w:val="09872B2B"/>
    <w:multiLevelType w:val="hybridMultilevel"/>
    <w:tmpl w:val="C66E1E8E"/>
    <w:lvl w:ilvl="0" w:tplc="B5BEF0C0">
      <w:start w:val="1"/>
      <w:numFmt w:val="lowerLetter"/>
      <w:lvlText w:val="%1."/>
      <w:lvlJc w:val="left"/>
      <w:pPr>
        <w:ind w:left="831" w:hanging="360"/>
      </w:pPr>
      <w:rPr>
        <w:rFonts w:ascii="Times New Roman" w:eastAsia="Verdana" w:hAnsi="Times New Roman" w:cs="Times New Roman" w:hint="default"/>
        <w:spacing w:val="-1"/>
        <w:w w:val="100"/>
        <w:sz w:val="22"/>
        <w:szCs w:val="22"/>
        <w:lang w:val="en-US" w:eastAsia="en-US" w:bidi="ar-SA"/>
      </w:rPr>
    </w:lvl>
    <w:lvl w:ilvl="1" w:tplc="CF0ED90C">
      <w:numFmt w:val="bullet"/>
      <w:lvlText w:val="•"/>
      <w:lvlJc w:val="left"/>
      <w:pPr>
        <w:ind w:left="1776" w:hanging="360"/>
      </w:pPr>
      <w:rPr>
        <w:rFonts w:hint="default"/>
        <w:lang w:val="en-US" w:eastAsia="en-US" w:bidi="ar-SA"/>
      </w:rPr>
    </w:lvl>
    <w:lvl w:ilvl="2" w:tplc="27B815D0">
      <w:numFmt w:val="bullet"/>
      <w:lvlText w:val="•"/>
      <w:lvlJc w:val="left"/>
      <w:pPr>
        <w:ind w:left="2712" w:hanging="360"/>
      </w:pPr>
      <w:rPr>
        <w:rFonts w:hint="default"/>
        <w:lang w:val="en-US" w:eastAsia="en-US" w:bidi="ar-SA"/>
      </w:rPr>
    </w:lvl>
    <w:lvl w:ilvl="3" w:tplc="2EDC04EE">
      <w:numFmt w:val="bullet"/>
      <w:lvlText w:val="•"/>
      <w:lvlJc w:val="left"/>
      <w:pPr>
        <w:ind w:left="3648" w:hanging="360"/>
      </w:pPr>
      <w:rPr>
        <w:rFonts w:hint="default"/>
        <w:lang w:val="en-US" w:eastAsia="en-US" w:bidi="ar-SA"/>
      </w:rPr>
    </w:lvl>
    <w:lvl w:ilvl="4" w:tplc="7E26D6F2">
      <w:numFmt w:val="bullet"/>
      <w:lvlText w:val="•"/>
      <w:lvlJc w:val="left"/>
      <w:pPr>
        <w:ind w:left="4584" w:hanging="360"/>
      </w:pPr>
      <w:rPr>
        <w:rFonts w:hint="default"/>
        <w:lang w:val="en-US" w:eastAsia="en-US" w:bidi="ar-SA"/>
      </w:rPr>
    </w:lvl>
    <w:lvl w:ilvl="5" w:tplc="B21C4FDA">
      <w:numFmt w:val="bullet"/>
      <w:lvlText w:val="•"/>
      <w:lvlJc w:val="left"/>
      <w:pPr>
        <w:ind w:left="5520" w:hanging="360"/>
      </w:pPr>
      <w:rPr>
        <w:rFonts w:hint="default"/>
        <w:lang w:val="en-US" w:eastAsia="en-US" w:bidi="ar-SA"/>
      </w:rPr>
    </w:lvl>
    <w:lvl w:ilvl="6" w:tplc="EA72CA8A">
      <w:numFmt w:val="bullet"/>
      <w:lvlText w:val="•"/>
      <w:lvlJc w:val="left"/>
      <w:pPr>
        <w:ind w:left="6456" w:hanging="360"/>
      </w:pPr>
      <w:rPr>
        <w:rFonts w:hint="default"/>
        <w:lang w:val="en-US" w:eastAsia="en-US" w:bidi="ar-SA"/>
      </w:rPr>
    </w:lvl>
    <w:lvl w:ilvl="7" w:tplc="9C88BBDA">
      <w:numFmt w:val="bullet"/>
      <w:lvlText w:val="•"/>
      <w:lvlJc w:val="left"/>
      <w:pPr>
        <w:ind w:left="7392" w:hanging="360"/>
      </w:pPr>
      <w:rPr>
        <w:rFonts w:hint="default"/>
        <w:lang w:val="en-US" w:eastAsia="en-US" w:bidi="ar-SA"/>
      </w:rPr>
    </w:lvl>
    <w:lvl w:ilvl="8" w:tplc="21B8F9AC">
      <w:numFmt w:val="bullet"/>
      <w:lvlText w:val="•"/>
      <w:lvlJc w:val="left"/>
      <w:pPr>
        <w:ind w:left="8328" w:hanging="360"/>
      </w:pPr>
      <w:rPr>
        <w:rFonts w:hint="default"/>
        <w:lang w:val="en-US" w:eastAsia="en-US" w:bidi="ar-SA"/>
      </w:rPr>
    </w:lvl>
  </w:abstractNum>
  <w:abstractNum w:abstractNumId="3">
    <w:nsid w:val="0AEA61B2"/>
    <w:multiLevelType w:val="hybridMultilevel"/>
    <w:tmpl w:val="375891F8"/>
    <w:lvl w:ilvl="0" w:tplc="5DF865E2">
      <w:start w:val="1"/>
      <w:numFmt w:val="lowerLetter"/>
      <w:lvlText w:val="%1."/>
      <w:lvlJc w:val="left"/>
      <w:pPr>
        <w:ind w:left="1191" w:hanging="360"/>
      </w:pPr>
      <w:rPr>
        <w:rFonts w:ascii="Times New Roman" w:eastAsia="Verdana" w:hAnsi="Times New Roman" w:cs="Times New Roman" w:hint="default"/>
        <w:spacing w:val="-1"/>
        <w:w w:val="100"/>
        <w:sz w:val="22"/>
        <w:szCs w:val="22"/>
        <w:lang w:val="en-US" w:eastAsia="en-US" w:bidi="ar-SA"/>
      </w:rPr>
    </w:lvl>
    <w:lvl w:ilvl="1" w:tplc="FF96BB46">
      <w:numFmt w:val="bullet"/>
      <w:lvlText w:val="•"/>
      <w:lvlJc w:val="left"/>
      <w:pPr>
        <w:ind w:left="2100" w:hanging="360"/>
      </w:pPr>
      <w:rPr>
        <w:rFonts w:hint="default"/>
        <w:lang w:val="en-US" w:eastAsia="en-US" w:bidi="ar-SA"/>
      </w:rPr>
    </w:lvl>
    <w:lvl w:ilvl="2" w:tplc="10107C6E">
      <w:numFmt w:val="bullet"/>
      <w:lvlText w:val="•"/>
      <w:lvlJc w:val="left"/>
      <w:pPr>
        <w:ind w:left="3000" w:hanging="360"/>
      </w:pPr>
      <w:rPr>
        <w:rFonts w:hint="default"/>
        <w:lang w:val="en-US" w:eastAsia="en-US" w:bidi="ar-SA"/>
      </w:rPr>
    </w:lvl>
    <w:lvl w:ilvl="3" w:tplc="0D9C9836">
      <w:numFmt w:val="bullet"/>
      <w:lvlText w:val="•"/>
      <w:lvlJc w:val="left"/>
      <w:pPr>
        <w:ind w:left="3900" w:hanging="360"/>
      </w:pPr>
      <w:rPr>
        <w:rFonts w:hint="default"/>
        <w:lang w:val="en-US" w:eastAsia="en-US" w:bidi="ar-SA"/>
      </w:rPr>
    </w:lvl>
    <w:lvl w:ilvl="4" w:tplc="CAAE0BD0">
      <w:numFmt w:val="bullet"/>
      <w:lvlText w:val="•"/>
      <w:lvlJc w:val="left"/>
      <w:pPr>
        <w:ind w:left="4800" w:hanging="360"/>
      </w:pPr>
      <w:rPr>
        <w:rFonts w:hint="default"/>
        <w:lang w:val="en-US" w:eastAsia="en-US" w:bidi="ar-SA"/>
      </w:rPr>
    </w:lvl>
    <w:lvl w:ilvl="5" w:tplc="A0707008">
      <w:numFmt w:val="bullet"/>
      <w:lvlText w:val="•"/>
      <w:lvlJc w:val="left"/>
      <w:pPr>
        <w:ind w:left="5700" w:hanging="360"/>
      </w:pPr>
      <w:rPr>
        <w:rFonts w:hint="default"/>
        <w:lang w:val="en-US" w:eastAsia="en-US" w:bidi="ar-SA"/>
      </w:rPr>
    </w:lvl>
    <w:lvl w:ilvl="6" w:tplc="649C0A5E">
      <w:numFmt w:val="bullet"/>
      <w:lvlText w:val="•"/>
      <w:lvlJc w:val="left"/>
      <w:pPr>
        <w:ind w:left="6600" w:hanging="360"/>
      </w:pPr>
      <w:rPr>
        <w:rFonts w:hint="default"/>
        <w:lang w:val="en-US" w:eastAsia="en-US" w:bidi="ar-SA"/>
      </w:rPr>
    </w:lvl>
    <w:lvl w:ilvl="7" w:tplc="239A1CDE">
      <w:numFmt w:val="bullet"/>
      <w:lvlText w:val="•"/>
      <w:lvlJc w:val="left"/>
      <w:pPr>
        <w:ind w:left="7500" w:hanging="360"/>
      </w:pPr>
      <w:rPr>
        <w:rFonts w:hint="default"/>
        <w:lang w:val="en-US" w:eastAsia="en-US" w:bidi="ar-SA"/>
      </w:rPr>
    </w:lvl>
    <w:lvl w:ilvl="8" w:tplc="B3660758">
      <w:numFmt w:val="bullet"/>
      <w:lvlText w:val="•"/>
      <w:lvlJc w:val="left"/>
      <w:pPr>
        <w:ind w:left="8400" w:hanging="360"/>
      </w:pPr>
      <w:rPr>
        <w:rFonts w:hint="default"/>
        <w:lang w:val="en-US" w:eastAsia="en-US" w:bidi="ar-SA"/>
      </w:rPr>
    </w:lvl>
  </w:abstractNum>
  <w:abstractNum w:abstractNumId="4">
    <w:nsid w:val="10802CAA"/>
    <w:multiLevelType w:val="hybridMultilevel"/>
    <w:tmpl w:val="C2F23022"/>
    <w:lvl w:ilvl="0" w:tplc="FC7EFEA4">
      <w:start w:val="1"/>
      <w:numFmt w:val="lowerLetter"/>
      <w:lvlText w:val="%1)"/>
      <w:lvlJc w:val="left"/>
      <w:pPr>
        <w:ind w:left="1192" w:hanging="360"/>
      </w:pPr>
      <w:rPr>
        <w:rFonts w:ascii="Times New Roman" w:eastAsia="Verdana" w:hAnsi="Times New Roman" w:cs="Times New Roman" w:hint="default"/>
        <w:spacing w:val="-1"/>
        <w:w w:val="100"/>
        <w:sz w:val="22"/>
        <w:szCs w:val="22"/>
        <w:lang w:val="en-US" w:eastAsia="en-US" w:bidi="ar-SA"/>
      </w:rPr>
    </w:lvl>
    <w:lvl w:ilvl="1" w:tplc="03063534">
      <w:numFmt w:val="bullet"/>
      <w:lvlText w:val="•"/>
      <w:lvlJc w:val="left"/>
      <w:pPr>
        <w:ind w:left="2100" w:hanging="360"/>
      </w:pPr>
      <w:rPr>
        <w:rFonts w:hint="default"/>
        <w:lang w:val="en-US" w:eastAsia="en-US" w:bidi="ar-SA"/>
      </w:rPr>
    </w:lvl>
    <w:lvl w:ilvl="2" w:tplc="7A9AC1FA">
      <w:numFmt w:val="bullet"/>
      <w:lvlText w:val="•"/>
      <w:lvlJc w:val="left"/>
      <w:pPr>
        <w:ind w:left="3000" w:hanging="360"/>
      </w:pPr>
      <w:rPr>
        <w:rFonts w:hint="default"/>
        <w:lang w:val="en-US" w:eastAsia="en-US" w:bidi="ar-SA"/>
      </w:rPr>
    </w:lvl>
    <w:lvl w:ilvl="3" w:tplc="4600EB36">
      <w:numFmt w:val="bullet"/>
      <w:lvlText w:val="•"/>
      <w:lvlJc w:val="left"/>
      <w:pPr>
        <w:ind w:left="3900" w:hanging="360"/>
      </w:pPr>
      <w:rPr>
        <w:rFonts w:hint="default"/>
        <w:lang w:val="en-US" w:eastAsia="en-US" w:bidi="ar-SA"/>
      </w:rPr>
    </w:lvl>
    <w:lvl w:ilvl="4" w:tplc="16A078B8">
      <w:numFmt w:val="bullet"/>
      <w:lvlText w:val="•"/>
      <w:lvlJc w:val="left"/>
      <w:pPr>
        <w:ind w:left="4800" w:hanging="360"/>
      </w:pPr>
      <w:rPr>
        <w:rFonts w:hint="default"/>
        <w:lang w:val="en-US" w:eastAsia="en-US" w:bidi="ar-SA"/>
      </w:rPr>
    </w:lvl>
    <w:lvl w:ilvl="5" w:tplc="982446B2">
      <w:numFmt w:val="bullet"/>
      <w:lvlText w:val="•"/>
      <w:lvlJc w:val="left"/>
      <w:pPr>
        <w:ind w:left="5700" w:hanging="360"/>
      </w:pPr>
      <w:rPr>
        <w:rFonts w:hint="default"/>
        <w:lang w:val="en-US" w:eastAsia="en-US" w:bidi="ar-SA"/>
      </w:rPr>
    </w:lvl>
    <w:lvl w:ilvl="6" w:tplc="9C1EDBD0">
      <w:numFmt w:val="bullet"/>
      <w:lvlText w:val="•"/>
      <w:lvlJc w:val="left"/>
      <w:pPr>
        <w:ind w:left="6600" w:hanging="360"/>
      </w:pPr>
      <w:rPr>
        <w:rFonts w:hint="default"/>
        <w:lang w:val="en-US" w:eastAsia="en-US" w:bidi="ar-SA"/>
      </w:rPr>
    </w:lvl>
    <w:lvl w:ilvl="7" w:tplc="63C05C86">
      <w:numFmt w:val="bullet"/>
      <w:lvlText w:val="•"/>
      <w:lvlJc w:val="left"/>
      <w:pPr>
        <w:ind w:left="7500" w:hanging="360"/>
      </w:pPr>
      <w:rPr>
        <w:rFonts w:hint="default"/>
        <w:lang w:val="en-US" w:eastAsia="en-US" w:bidi="ar-SA"/>
      </w:rPr>
    </w:lvl>
    <w:lvl w:ilvl="8" w:tplc="14B481DC">
      <w:numFmt w:val="bullet"/>
      <w:lvlText w:val="•"/>
      <w:lvlJc w:val="left"/>
      <w:pPr>
        <w:ind w:left="8400" w:hanging="360"/>
      </w:pPr>
      <w:rPr>
        <w:rFonts w:hint="default"/>
        <w:lang w:val="en-US" w:eastAsia="en-US" w:bidi="ar-SA"/>
      </w:rPr>
    </w:lvl>
  </w:abstractNum>
  <w:abstractNum w:abstractNumId="5">
    <w:nsid w:val="1C7A24D9"/>
    <w:multiLevelType w:val="hybridMultilevel"/>
    <w:tmpl w:val="BDAC24C8"/>
    <w:lvl w:ilvl="0" w:tplc="95F2F7F0">
      <w:start w:val="1"/>
      <w:numFmt w:val="lowerLetter"/>
      <w:lvlText w:val="%1."/>
      <w:lvlJc w:val="left"/>
      <w:pPr>
        <w:ind w:left="472" w:hanging="360"/>
      </w:pPr>
      <w:rPr>
        <w:rFonts w:ascii="Times New Roman" w:eastAsia="Verdana" w:hAnsi="Times New Roman" w:cs="Times New Roman" w:hint="default"/>
        <w:spacing w:val="-1"/>
        <w:w w:val="100"/>
        <w:sz w:val="22"/>
        <w:szCs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DD0C48"/>
    <w:multiLevelType w:val="hybridMultilevel"/>
    <w:tmpl w:val="72464CDA"/>
    <w:lvl w:ilvl="0" w:tplc="D138D3E0">
      <w:start w:val="1"/>
      <w:numFmt w:val="lowerLetter"/>
      <w:lvlText w:val="%1."/>
      <w:lvlJc w:val="left"/>
      <w:pPr>
        <w:ind w:left="831" w:hanging="360"/>
      </w:pPr>
      <w:rPr>
        <w:rFonts w:ascii="Times New Roman" w:eastAsia="Verdana" w:hAnsi="Times New Roman" w:cs="Times New Roman" w:hint="default"/>
        <w:spacing w:val="-1"/>
        <w:w w:val="100"/>
        <w:sz w:val="22"/>
        <w:szCs w:val="22"/>
        <w:lang w:val="en-US" w:eastAsia="en-US" w:bidi="ar-SA"/>
      </w:rPr>
    </w:lvl>
    <w:lvl w:ilvl="1" w:tplc="217AD1B4">
      <w:numFmt w:val="bullet"/>
      <w:lvlText w:val="•"/>
      <w:lvlJc w:val="left"/>
      <w:pPr>
        <w:ind w:left="1776" w:hanging="360"/>
      </w:pPr>
      <w:rPr>
        <w:rFonts w:hint="default"/>
        <w:lang w:val="en-US" w:eastAsia="en-US" w:bidi="ar-SA"/>
      </w:rPr>
    </w:lvl>
    <w:lvl w:ilvl="2" w:tplc="80782296">
      <w:numFmt w:val="bullet"/>
      <w:lvlText w:val="•"/>
      <w:lvlJc w:val="left"/>
      <w:pPr>
        <w:ind w:left="2712" w:hanging="360"/>
      </w:pPr>
      <w:rPr>
        <w:rFonts w:hint="default"/>
        <w:lang w:val="en-US" w:eastAsia="en-US" w:bidi="ar-SA"/>
      </w:rPr>
    </w:lvl>
    <w:lvl w:ilvl="3" w:tplc="150CC974">
      <w:numFmt w:val="bullet"/>
      <w:lvlText w:val="•"/>
      <w:lvlJc w:val="left"/>
      <w:pPr>
        <w:ind w:left="3648" w:hanging="360"/>
      </w:pPr>
      <w:rPr>
        <w:rFonts w:hint="default"/>
        <w:lang w:val="en-US" w:eastAsia="en-US" w:bidi="ar-SA"/>
      </w:rPr>
    </w:lvl>
    <w:lvl w:ilvl="4" w:tplc="239A2D2A">
      <w:numFmt w:val="bullet"/>
      <w:lvlText w:val="•"/>
      <w:lvlJc w:val="left"/>
      <w:pPr>
        <w:ind w:left="4584" w:hanging="360"/>
      </w:pPr>
      <w:rPr>
        <w:rFonts w:hint="default"/>
        <w:lang w:val="en-US" w:eastAsia="en-US" w:bidi="ar-SA"/>
      </w:rPr>
    </w:lvl>
    <w:lvl w:ilvl="5" w:tplc="2D0EBFBC">
      <w:numFmt w:val="bullet"/>
      <w:lvlText w:val="•"/>
      <w:lvlJc w:val="left"/>
      <w:pPr>
        <w:ind w:left="5520" w:hanging="360"/>
      </w:pPr>
      <w:rPr>
        <w:rFonts w:hint="default"/>
        <w:lang w:val="en-US" w:eastAsia="en-US" w:bidi="ar-SA"/>
      </w:rPr>
    </w:lvl>
    <w:lvl w:ilvl="6" w:tplc="28F45FE2">
      <w:numFmt w:val="bullet"/>
      <w:lvlText w:val="•"/>
      <w:lvlJc w:val="left"/>
      <w:pPr>
        <w:ind w:left="6456" w:hanging="360"/>
      </w:pPr>
      <w:rPr>
        <w:rFonts w:hint="default"/>
        <w:lang w:val="en-US" w:eastAsia="en-US" w:bidi="ar-SA"/>
      </w:rPr>
    </w:lvl>
    <w:lvl w:ilvl="7" w:tplc="BD16ABBC">
      <w:numFmt w:val="bullet"/>
      <w:lvlText w:val="•"/>
      <w:lvlJc w:val="left"/>
      <w:pPr>
        <w:ind w:left="7392" w:hanging="360"/>
      </w:pPr>
      <w:rPr>
        <w:rFonts w:hint="default"/>
        <w:lang w:val="en-US" w:eastAsia="en-US" w:bidi="ar-SA"/>
      </w:rPr>
    </w:lvl>
    <w:lvl w:ilvl="8" w:tplc="BA5E5868">
      <w:numFmt w:val="bullet"/>
      <w:lvlText w:val="•"/>
      <w:lvlJc w:val="left"/>
      <w:pPr>
        <w:ind w:left="8328" w:hanging="360"/>
      </w:pPr>
      <w:rPr>
        <w:rFonts w:hint="default"/>
        <w:lang w:val="en-US" w:eastAsia="en-US" w:bidi="ar-SA"/>
      </w:rPr>
    </w:lvl>
  </w:abstractNum>
  <w:abstractNum w:abstractNumId="7">
    <w:nsid w:val="1E7B0958"/>
    <w:multiLevelType w:val="hybridMultilevel"/>
    <w:tmpl w:val="CD5601D2"/>
    <w:lvl w:ilvl="0" w:tplc="1E2CC0E6">
      <w:start w:val="1"/>
      <w:numFmt w:val="upperRoman"/>
      <w:lvlText w:val="%1."/>
      <w:lvlJc w:val="left"/>
      <w:pPr>
        <w:ind w:left="578" w:hanging="72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8">
    <w:nsid w:val="259C0FCC"/>
    <w:multiLevelType w:val="hybridMultilevel"/>
    <w:tmpl w:val="91305DE8"/>
    <w:lvl w:ilvl="0" w:tplc="DAF457AA">
      <w:start w:val="1"/>
      <w:numFmt w:val="decimal"/>
      <w:lvlText w:val="%1."/>
      <w:lvlJc w:val="left"/>
      <w:pPr>
        <w:ind w:left="471" w:hanging="360"/>
      </w:pPr>
      <w:rPr>
        <w:rFonts w:ascii="Times New Roman" w:eastAsia="Verdana" w:hAnsi="Times New Roman" w:cs="Times New Roman" w:hint="default"/>
        <w:spacing w:val="-1"/>
        <w:w w:val="100"/>
        <w:sz w:val="22"/>
        <w:szCs w:val="22"/>
        <w:lang w:val="en-US" w:eastAsia="en-US" w:bidi="ar-SA"/>
      </w:rPr>
    </w:lvl>
    <w:lvl w:ilvl="1" w:tplc="FC7EFEA4">
      <w:start w:val="1"/>
      <w:numFmt w:val="lowerLetter"/>
      <w:lvlText w:val="%2)"/>
      <w:lvlJc w:val="left"/>
      <w:pPr>
        <w:ind w:left="831" w:hanging="360"/>
      </w:pPr>
      <w:rPr>
        <w:rFonts w:ascii="Times New Roman" w:eastAsia="Verdana" w:hAnsi="Times New Roman" w:cs="Times New Roman" w:hint="default"/>
        <w:spacing w:val="-1"/>
        <w:w w:val="100"/>
        <w:sz w:val="22"/>
        <w:szCs w:val="22"/>
        <w:lang w:val="en-US" w:eastAsia="en-US" w:bidi="ar-SA"/>
      </w:rPr>
    </w:lvl>
    <w:lvl w:ilvl="2" w:tplc="9084BB94">
      <w:numFmt w:val="bullet"/>
      <w:lvlText w:val="•"/>
      <w:lvlJc w:val="left"/>
      <w:pPr>
        <w:ind w:left="1880" w:hanging="360"/>
      </w:pPr>
      <w:rPr>
        <w:rFonts w:hint="default"/>
        <w:lang w:val="en-US" w:eastAsia="en-US" w:bidi="ar-SA"/>
      </w:rPr>
    </w:lvl>
    <w:lvl w:ilvl="3" w:tplc="A5F062A0">
      <w:numFmt w:val="bullet"/>
      <w:lvlText w:val="•"/>
      <w:lvlJc w:val="left"/>
      <w:pPr>
        <w:ind w:left="2920" w:hanging="360"/>
      </w:pPr>
      <w:rPr>
        <w:rFonts w:hint="default"/>
        <w:lang w:val="en-US" w:eastAsia="en-US" w:bidi="ar-SA"/>
      </w:rPr>
    </w:lvl>
    <w:lvl w:ilvl="4" w:tplc="F5C047DA">
      <w:numFmt w:val="bullet"/>
      <w:lvlText w:val="•"/>
      <w:lvlJc w:val="left"/>
      <w:pPr>
        <w:ind w:left="3960" w:hanging="360"/>
      </w:pPr>
      <w:rPr>
        <w:rFonts w:hint="default"/>
        <w:lang w:val="en-US" w:eastAsia="en-US" w:bidi="ar-SA"/>
      </w:rPr>
    </w:lvl>
    <w:lvl w:ilvl="5" w:tplc="04F6A916">
      <w:numFmt w:val="bullet"/>
      <w:lvlText w:val="•"/>
      <w:lvlJc w:val="left"/>
      <w:pPr>
        <w:ind w:left="5000" w:hanging="360"/>
      </w:pPr>
      <w:rPr>
        <w:rFonts w:hint="default"/>
        <w:lang w:val="en-US" w:eastAsia="en-US" w:bidi="ar-SA"/>
      </w:rPr>
    </w:lvl>
    <w:lvl w:ilvl="6" w:tplc="368C1B1C">
      <w:numFmt w:val="bullet"/>
      <w:lvlText w:val="•"/>
      <w:lvlJc w:val="left"/>
      <w:pPr>
        <w:ind w:left="6040" w:hanging="360"/>
      </w:pPr>
      <w:rPr>
        <w:rFonts w:hint="default"/>
        <w:lang w:val="en-US" w:eastAsia="en-US" w:bidi="ar-SA"/>
      </w:rPr>
    </w:lvl>
    <w:lvl w:ilvl="7" w:tplc="79CE70B8">
      <w:numFmt w:val="bullet"/>
      <w:lvlText w:val="•"/>
      <w:lvlJc w:val="left"/>
      <w:pPr>
        <w:ind w:left="7080" w:hanging="360"/>
      </w:pPr>
      <w:rPr>
        <w:rFonts w:hint="default"/>
        <w:lang w:val="en-US" w:eastAsia="en-US" w:bidi="ar-SA"/>
      </w:rPr>
    </w:lvl>
    <w:lvl w:ilvl="8" w:tplc="BA1EA33C">
      <w:numFmt w:val="bullet"/>
      <w:lvlText w:val="•"/>
      <w:lvlJc w:val="left"/>
      <w:pPr>
        <w:ind w:left="8120" w:hanging="360"/>
      </w:pPr>
      <w:rPr>
        <w:rFonts w:hint="default"/>
        <w:lang w:val="en-US" w:eastAsia="en-US" w:bidi="ar-SA"/>
      </w:rPr>
    </w:lvl>
  </w:abstractNum>
  <w:abstractNum w:abstractNumId="9">
    <w:nsid w:val="277D21EF"/>
    <w:multiLevelType w:val="hybridMultilevel"/>
    <w:tmpl w:val="20B89430"/>
    <w:lvl w:ilvl="0" w:tplc="4EBCF6F2">
      <w:start w:val="1"/>
      <w:numFmt w:val="decimal"/>
      <w:lvlText w:val="%1."/>
      <w:lvlJc w:val="left"/>
      <w:pPr>
        <w:ind w:left="472" w:hanging="360"/>
      </w:pPr>
      <w:rPr>
        <w:rFonts w:ascii="Times New Roman" w:eastAsia="Verdana" w:hAnsi="Times New Roman" w:cs="Times New Roman" w:hint="default"/>
        <w:b/>
        <w:bCs/>
        <w:spacing w:val="-1"/>
        <w:w w:val="100"/>
        <w:sz w:val="22"/>
        <w:szCs w:val="22"/>
        <w:lang w:val="en-US" w:eastAsia="en-US" w:bidi="ar-SA"/>
      </w:rPr>
    </w:lvl>
    <w:lvl w:ilvl="1" w:tplc="BD887EE2">
      <w:start w:val="1"/>
      <w:numFmt w:val="upperLetter"/>
      <w:lvlText w:val="%2."/>
      <w:lvlJc w:val="left"/>
      <w:pPr>
        <w:ind w:left="832" w:hanging="360"/>
      </w:pPr>
      <w:rPr>
        <w:rFonts w:hint="default"/>
        <w:w w:val="100"/>
        <w:lang w:val="en-US" w:eastAsia="en-US" w:bidi="ar-SA"/>
      </w:rPr>
    </w:lvl>
    <w:lvl w:ilvl="2" w:tplc="6532ACBE">
      <w:start w:val="1"/>
      <w:numFmt w:val="lowerLetter"/>
      <w:lvlText w:val="%3)"/>
      <w:lvlJc w:val="left"/>
      <w:pPr>
        <w:ind w:left="1192" w:hanging="360"/>
      </w:pPr>
      <w:rPr>
        <w:rFonts w:ascii="Times New Roman" w:eastAsia="Verdana" w:hAnsi="Times New Roman" w:cs="Times New Roman" w:hint="default"/>
        <w:spacing w:val="-1"/>
        <w:w w:val="100"/>
        <w:sz w:val="22"/>
        <w:szCs w:val="22"/>
        <w:lang w:val="en-US" w:eastAsia="en-US" w:bidi="ar-SA"/>
      </w:rPr>
    </w:lvl>
    <w:lvl w:ilvl="3" w:tplc="3D8C8B96">
      <w:start w:val="1"/>
      <w:numFmt w:val="lowerLetter"/>
      <w:lvlText w:val="%4."/>
      <w:lvlJc w:val="left"/>
      <w:pPr>
        <w:ind w:left="1552" w:hanging="360"/>
      </w:pPr>
      <w:rPr>
        <w:rFonts w:ascii="Caladea" w:eastAsia="Caladea" w:hAnsi="Caladea" w:cs="Caladea" w:hint="default"/>
        <w:w w:val="100"/>
        <w:sz w:val="22"/>
        <w:szCs w:val="22"/>
        <w:lang w:val="en-US" w:eastAsia="en-US" w:bidi="ar-SA"/>
      </w:rPr>
    </w:lvl>
    <w:lvl w:ilvl="4" w:tplc="703E9AF8">
      <w:numFmt w:val="bullet"/>
      <w:lvlText w:val="•"/>
      <w:lvlJc w:val="left"/>
      <w:pPr>
        <w:ind w:left="2794" w:hanging="360"/>
      </w:pPr>
      <w:rPr>
        <w:rFonts w:hint="default"/>
        <w:lang w:val="en-US" w:eastAsia="en-US" w:bidi="ar-SA"/>
      </w:rPr>
    </w:lvl>
    <w:lvl w:ilvl="5" w:tplc="9DB491F0">
      <w:numFmt w:val="bullet"/>
      <w:lvlText w:val="•"/>
      <w:lvlJc w:val="left"/>
      <w:pPr>
        <w:ind w:left="4028" w:hanging="360"/>
      </w:pPr>
      <w:rPr>
        <w:rFonts w:hint="default"/>
        <w:lang w:val="en-US" w:eastAsia="en-US" w:bidi="ar-SA"/>
      </w:rPr>
    </w:lvl>
    <w:lvl w:ilvl="6" w:tplc="258CB518">
      <w:numFmt w:val="bullet"/>
      <w:lvlText w:val="•"/>
      <w:lvlJc w:val="left"/>
      <w:pPr>
        <w:ind w:left="5262" w:hanging="360"/>
      </w:pPr>
      <w:rPr>
        <w:rFonts w:hint="default"/>
        <w:lang w:val="en-US" w:eastAsia="en-US" w:bidi="ar-SA"/>
      </w:rPr>
    </w:lvl>
    <w:lvl w:ilvl="7" w:tplc="064E5FFE">
      <w:numFmt w:val="bullet"/>
      <w:lvlText w:val="•"/>
      <w:lvlJc w:val="left"/>
      <w:pPr>
        <w:ind w:left="6497" w:hanging="360"/>
      </w:pPr>
      <w:rPr>
        <w:rFonts w:hint="default"/>
        <w:lang w:val="en-US" w:eastAsia="en-US" w:bidi="ar-SA"/>
      </w:rPr>
    </w:lvl>
    <w:lvl w:ilvl="8" w:tplc="1D3E266E">
      <w:numFmt w:val="bullet"/>
      <w:lvlText w:val="•"/>
      <w:lvlJc w:val="left"/>
      <w:pPr>
        <w:ind w:left="7731" w:hanging="360"/>
      </w:pPr>
      <w:rPr>
        <w:rFonts w:hint="default"/>
        <w:lang w:val="en-US" w:eastAsia="en-US" w:bidi="ar-SA"/>
      </w:rPr>
    </w:lvl>
  </w:abstractNum>
  <w:abstractNum w:abstractNumId="10">
    <w:nsid w:val="2930498C"/>
    <w:multiLevelType w:val="hybridMultilevel"/>
    <w:tmpl w:val="9786866C"/>
    <w:lvl w:ilvl="0" w:tplc="614E86EC">
      <w:start w:val="1"/>
      <w:numFmt w:val="lowerLetter"/>
      <w:lvlText w:val="%1."/>
      <w:lvlJc w:val="left"/>
      <w:pPr>
        <w:ind w:left="1191" w:hanging="360"/>
      </w:pPr>
      <w:rPr>
        <w:rFonts w:ascii="Caladea" w:eastAsia="Caladea" w:hAnsi="Caladea" w:cs="Caladea" w:hint="default"/>
        <w:w w:val="100"/>
        <w:sz w:val="22"/>
        <w:szCs w:val="22"/>
        <w:lang w:val="en-US" w:eastAsia="en-US" w:bidi="ar-SA"/>
      </w:rPr>
    </w:lvl>
    <w:lvl w:ilvl="1" w:tplc="6D4EAA70">
      <w:numFmt w:val="bullet"/>
      <w:lvlText w:val="•"/>
      <w:lvlJc w:val="left"/>
      <w:pPr>
        <w:ind w:left="2100" w:hanging="360"/>
      </w:pPr>
      <w:rPr>
        <w:rFonts w:hint="default"/>
        <w:lang w:val="en-US" w:eastAsia="en-US" w:bidi="ar-SA"/>
      </w:rPr>
    </w:lvl>
    <w:lvl w:ilvl="2" w:tplc="3A32ECE2">
      <w:numFmt w:val="bullet"/>
      <w:lvlText w:val="•"/>
      <w:lvlJc w:val="left"/>
      <w:pPr>
        <w:ind w:left="3000" w:hanging="360"/>
      </w:pPr>
      <w:rPr>
        <w:rFonts w:hint="default"/>
        <w:lang w:val="en-US" w:eastAsia="en-US" w:bidi="ar-SA"/>
      </w:rPr>
    </w:lvl>
    <w:lvl w:ilvl="3" w:tplc="621A012E">
      <w:numFmt w:val="bullet"/>
      <w:lvlText w:val="•"/>
      <w:lvlJc w:val="left"/>
      <w:pPr>
        <w:ind w:left="3900" w:hanging="360"/>
      </w:pPr>
      <w:rPr>
        <w:rFonts w:hint="default"/>
        <w:lang w:val="en-US" w:eastAsia="en-US" w:bidi="ar-SA"/>
      </w:rPr>
    </w:lvl>
    <w:lvl w:ilvl="4" w:tplc="B7048A40">
      <w:numFmt w:val="bullet"/>
      <w:lvlText w:val="•"/>
      <w:lvlJc w:val="left"/>
      <w:pPr>
        <w:ind w:left="4800" w:hanging="360"/>
      </w:pPr>
      <w:rPr>
        <w:rFonts w:hint="default"/>
        <w:lang w:val="en-US" w:eastAsia="en-US" w:bidi="ar-SA"/>
      </w:rPr>
    </w:lvl>
    <w:lvl w:ilvl="5" w:tplc="62A49F14">
      <w:numFmt w:val="bullet"/>
      <w:lvlText w:val="•"/>
      <w:lvlJc w:val="left"/>
      <w:pPr>
        <w:ind w:left="5700" w:hanging="360"/>
      </w:pPr>
      <w:rPr>
        <w:rFonts w:hint="default"/>
        <w:lang w:val="en-US" w:eastAsia="en-US" w:bidi="ar-SA"/>
      </w:rPr>
    </w:lvl>
    <w:lvl w:ilvl="6" w:tplc="462208DE">
      <w:numFmt w:val="bullet"/>
      <w:lvlText w:val="•"/>
      <w:lvlJc w:val="left"/>
      <w:pPr>
        <w:ind w:left="6600" w:hanging="360"/>
      </w:pPr>
      <w:rPr>
        <w:rFonts w:hint="default"/>
        <w:lang w:val="en-US" w:eastAsia="en-US" w:bidi="ar-SA"/>
      </w:rPr>
    </w:lvl>
    <w:lvl w:ilvl="7" w:tplc="7C900BE2">
      <w:numFmt w:val="bullet"/>
      <w:lvlText w:val="•"/>
      <w:lvlJc w:val="left"/>
      <w:pPr>
        <w:ind w:left="7500" w:hanging="360"/>
      </w:pPr>
      <w:rPr>
        <w:rFonts w:hint="default"/>
        <w:lang w:val="en-US" w:eastAsia="en-US" w:bidi="ar-SA"/>
      </w:rPr>
    </w:lvl>
    <w:lvl w:ilvl="8" w:tplc="3760B76E">
      <w:numFmt w:val="bullet"/>
      <w:lvlText w:val="•"/>
      <w:lvlJc w:val="left"/>
      <w:pPr>
        <w:ind w:left="8400" w:hanging="360"/>
      </w:pPr>
      <w:rPr>
        <w:rFonts w:hint="default"/>
        <w:lang w:val="en-US" w:eastAsia="en-US" w:bidi="ar-SA"/>
      </w:rPr>
    </w:lvl>
  </w:abstractNum>
  <w:abstractNum w:abstractNumId="11">
    <w:nsid w:val="294D18F3"/>
    <w:multiLevelType w:val="hybridMultilevel"/>
    <w:tmpl w:val="1DCEE324"/>
    <w:lvl w:ilvl="0" w:tplc="8FFE92D4">
      <w:start w:val="1"/>
      <w:numFmt w:val="lowerLetter"/>
      <w:lvlText w:val="%1."/>
      <w:lvlJc w:val="left"/>
      <w:pPr>
        <w:ind w:left="831" w:hanging="360"/>
      </w:pPr>
      <w:rPr>
        <w:rFonts w:ascii="Times New Roman" w:eastAsia="Verdana" w:hAnsi="Times New Roman" w:cs="Times New Roman" w:hint="default"/>
        <w:spacing w:val="-1"/>
        <w:w w:val="100"/>
        <w:sz w:val="22"/>
        <w:szCs w:val="22"/>
        <w:lang w:val="en-US" w:eastAsia="en-US" w:bidi="ar-SA"/>
      </w:rPr>
    </w:lvl>
    <w:lvl w:ilvl="1" w:tplc="95E4DAB0">
      <w:numFmt w:val="bullet"/>
      <w:lvlText w:val="•"/>
      <w:lvlJc w:val="left"/>
      <w:pPr>
        <w:ind w:left="1776" w:hanging="360"/>
      </w:pPr>
      <w:rPr>
        <w:rFonts w:hint="default"/>
        <w:lang w:val="en-US" w:eastAsia="en-US" w:bidi="ar-SA"/>
      </w:rPr>
    </w:lvl>
    <w:lvl w:ilvl="2" w:tplc="41EED106">
      <w:numFmt w:val="bullet"/>
      <w:lvlText w:val="•"/>
      <w:lvlJc w:val="left"/>
      <w:pPr>
        <w:ind w:left="2712" w:hanging="360"/>
      </w:pPr>
      <w:rPr>
        <w:rFonts w:hint="default"/>
        <w:lang w:val="en-US" w:eastAsia="en-US" w:bidi="ar-SA"/>
      </w:rPr>
    </w:lvl>
    <w:lvl w:ilvl="3" w:tplc="866EABFA">
      <w:numFmt w:val="bullet"/>
      <w:lvlText w:val="•"/>
      <w:lvlJc w:val="left"/>
      <w:pPr>
        <w:ind w:left="3648" w:hanging="360"/>
      </w:pPr>
      <w:rPr>
        <w:rFonts w:hint="default"/>
        <w:lang w:val="en-US" w:eastAsia="en-US" w:bidi="ar-SA"/>
      </w:rPr>
    </w:lvl>
    <w:lvl w:ilvl="4" w:tplc="0A26ADB0">
      <w:numFmt w:val="bullet"/>
      <w:lvlText w:val="•"/>
      <w:lvlJc w:val="left"/>
      <w:pPr>
        <w:ind w:left="4584" w:hanging="360"/>
      </w:pPr>
      <w:rPr>
        <w:rFonts w:hint="default"/>
        <w:lang w:val="en-US" w:eastAsia="en-US" w:bidi="ar-SA"/>
      </w:rPr>
    </w:lvl>
    <w:lvl w:ilvl="5" w:tplc="EC18EA06">
      <w:numFmt w:val="bullet"/>
      <w:lvlText w:val="•"/>
      <w:lvlJc w:val="left"/>
      <w:pPr>
        <w:ind w:left="5520" w:hanging="360"/>
      </w:pPr>
      <w:rPr>
        <w:rFonts w:hint="default"/>
        <w:lang w:val="en-US" w:eastAsia="en-US" w:bidi="ar-SA"/>
      </w:rPr>
    </w:lvl>
    <w:lvl w:ilvl="6" w:tplc="9830F720">
      <w:numFmt w:val="bullet"/>
      <w:lvlText w:val="•"/>
      <w:lvlJc w:val="left"/>
      <w:pPr>
        <w:ind w:left="6456" w:hanging="360"/>
      </w:pPr>
      <w:rPr>
        <w:rFonts w:hint="default"/>
        <w:lang w:val="en-US" w:eastAsia="en-US" w:bidi="ar-SA"/>
      </w:rPr>
    </w:lvl>
    <w:lvl w:ilvl="7" w:tplc="533C7542">
      <w:numFmt w:val="bullet"/>
      <w:lvlText w:val="•"/>
      <w:lvlJc w:val="left"/>
      <w:pPr>
        <w:ind w:left="7392" w:hanging="360"/>
      </w:pPr>
      <w:rPr>
        <w:rFonts w:hint="default"/>
        <w:lang w:val="en-US" w:eastAsia="en-US" w:bidi="ar-SA"/>
      </w:rPr>
    </w:lvl>
    <w:lvl w:ilvl="8" w:tplc="C8BA105A">
      <w:numFmt w:val="bullet"/>
      <w:lvlText w:val="•"/>
      <w:lvlJc w:val="left"/>
      <w:pPr>
        <w:ind w:left="8328" w:hanging="360"/>
      </w:pPr>
      <w:rPr>
        <w:rFonts w:hint="default"/>
        <w:lang w:val="en-US" w:eastAsia="en-US" w:bidi="ar-SA"/>
      </w:rPr>
    </w:lvl>
  </w:abstractNum>
  <w:abstractNum w:abstractNumId="12">
    <w:nsid w:val="32F35BB8"/>
    <w:multiLevelType w:val="hybridMultilevel"/>
    <w:tmpl w:val="E3746446"/>
    <w:lvl w:ilvl="0" w:tplc="55D2D20C">
      <w:start w:val="1"/>
      <w:numFmt w:val="lowerLetter"/>
      <w:lvlText w:val="%1."/>
      <w:lvlJc w:val="left"/>
      <w:pPr>
        <w:ind w:left="832" w:hanging="360"/>
      </w:pPr>
      <w:rPr>
        <w:rFonts w:ascii="Times New Roman" w:eastAsia="Verdana" w:hAnsi="Times New Roman" w:cs="Times New Roman" w:hint="default"/>
        <w:spacing w:val="-1"/>
        <w:w w:val="100"/>
        <w:sz w:val="22"/>
        <w:szCs w:val="22"/>
        <w:lang w:val="en-US" w:eastAsia="en-US" w:bidi="ar-SA"/>
      </w:rPr>
    </w:lvl>
    <w:lvl w:ilvl="1" w:tplc="84505B62">
      <w:numFmt w:val="bullet"/>
      <w:lvlText w:val="•"/>
      <w:lvlJc w:val="left"/>
      <w:pPr>
        <w:ind w:left="1776" w:hanging="360"/>
      </w:pPr>
      <w:rPr>
        <w:rFonts w:hint="default"/>
        <w:lang w:val="en-US" w:eastAsia="en-US" w:bidi="ar-SA"/>
      </w:rPr>
    </w:lvl>
    <w:lvl w:ilvl="2" w:tplc="418CE762">
      <w:numFmt w:val="bullet"/>
      <w:lvlText w:val="•"/>
      <w:lvlJc w:val="left"/>
      <w:pPr>
        <w:ind w:left="2712" w:hanging="360"/>
      </w:pPr>
      <w:rPr>
        <w:rFonts w:hint="default"/>
        <w:lang w:val="en-US" w:eastAsia="en-US" w:bidi="ar-SA"/>
      </w:rPr>
    </w:lvl>
    <w:lvl w:ilvl="3" w:tplc="58F2B7C4">
      <w:numFmt w:val="bullet"/>
      <w:lvlText w:val="•"/>
      <w:lvlJc w:val="left"/>
      <w:pPr>
        <w:ind w:left="3648" w:hanging="360"/>
      </w:pPr>
      <w:rPr>
        <w:rFonts w:hint="default"/>
        <w:lang w:val="en-US" w:eastAsia="en-US" w:bidi="ar-SA"/>
      </w:rPr>
    </w:lvl>
    <w:lvl w:ilvl="4" w:tplc="4CA26B00">
      <w:numFmt w:val="bullet"/>
      <w:lvlText w:val="•"/>
      <w:lvlJc w:val="left"/>
      <w:pPr>
        <w:ind w:left="4584" w:hanging="360"/>
      </w:pPr>
      <w:rPr>
        <w:rFonts w:hint="default"/>
        <w:lang w:val="en-US" w:eastAsia="en-US" w:bidi="ar-SA"/>
      </w:rPr>
    </w:lvl>
    <w:lvl w:ilvl="5" w:tplc="4F1EC098">
      <w:numFmt w:val="bullet"/>
      <w:lvlText w:val="•"/>
      <w:lvlJc w:val="left"/>
      <w:pPr>
        <w:ind w:left="5520" w:hanging="360"/>
      </w:pPr>
      <w:rPr>
        <w:rFonts w:hint="default"/>
        <w:lang w:val="en-US" w:eastAsia="en-US" w:bidi="ar-SA"/>
      </w:rPr>
    </w:lvl>
    <w:lvl w:ilvl="6" w:tplc="1D7ED3B2">
      <w:numFmt w:val="bullet"/>
      <w:lvlText w:val="•"/>
      <w:lvlJc w:val="left"/>
      <w:pPr>
        <w:ind w:left="6456" w:hanging="360"/>
      </w:pPr>
      <w:rPr>
        <w:rFonts w:hint="default"/>
        <w:lang w:val="en-US" w:eastAsia="en-US" w:bidi="ar-SA"/>
      </w:rPr>
    </w:lvl>
    <w:lvl w:ilvl="7" w:tplc="DD8E0A14">
      <w:numFmt w:val="bullet"/>
      <w:lvlText w:val="•"/>
      <w:lvlJc w:val="left"/>
      <w:pPr>
        <w:ind w:left="7392" w:hanging="360"/>
      </w:pPr>
      <w:rPr>
        <w:rFonts w:hint="default"/>
        <w:lang w:val="en-US" w:eastAsia="en-US" w:bidi="ar-SA"/>
      </w:rPr>
    </w:lvl>
    <w:lvl w:ilvl="8" w:tplc="E4900854">
      <w:numFmt w:val="bullet"/>
      <w:lvlText w:val="•"/>
      <w:lvlJc w:val="left"/>
      <w:pPr>
        <w:ind w:left="8328" w:hanging="360"/>
      </w:pPr>
      <w:rPr>
        <w:rFonts w:hint="default"/>
        <w:lang w:val="en-US" w:eastAsia="en-US" w:bidi="ar-SA"/>
      </w:rPr>
    </w:lvl>
  </w:abstractNum>
  <w:abstractNum w:abstractNumId="13">
    <w:nsid w:val="39942D43"/>
    <w:multiLevelType w:val="hybridMultilevel"/>
    <w:tmpl w:val="B1965182"/>
    <w:lvl w:ilvl="0" w:tplc="3DAECCE2">
      <w:start w:val="1"/>
      <w:numFmt w:val="lowerLetter"/>
      <w:lvlText w:val="%1)"/>
      <w:lvlJc w:val="left"/>
      <w:pPr>
        <w:ind w:left="471" w:hanging="360"/>
      </w:pPr>
      <w:rPr>
        <w:rFonts w:ascii="Times New Roman" w:eastAsia="Verdana" w:hAnsi="Times New Roman" w:cs="Times New Roman" w:hint="default"/>
        <w:spacing w:val="-1"/>
        <w:w w:val="100"/>
        <w:sz w:val="22"/>
        <w:szCs w:val="22"/>
        <w:lang w:val="en-US" w:eastAsia="en-US" w:bidi="ar-SA"/>
      </w:rPr>
    </w:lvl>
    <w:lvl w:ilvl="1" w:tplc="69F69808">
      <w:start w:val="1"/>
      <w:numFmt w:val="lowerRoman"/>
      <w:lvlText w:val="%2."/>
      <w:lvlJc w:val="left"/>
      <w:pPr>
        <w:ind w:left="1011" w:hanging="502"/>
        <w:jc w:val="right"/>
      </w:pPr>
      <w:rPr>
        <w:rFonts w:ascii="Times New Roman" w:eastAsia="Verdana" w:hAnsi="Times New Roman" w:cs="Times New Roman" w:hint="default"/>
        <w:spacing w:val="-1"/>
        <w:w w:val="100"/>
        <w:sz w:val="22"/>
        <w:szCs w:val="22"/>
        <w:lang w:val="en-US" w:eastAsia="en-US" w:bidi="ar-SA"/>
      </w:rPr>
    </w:lvl>
    <w:lvl w:ilvl="2" w:tplc="AD16A01E">
      <w:numFmt w:val="bullet"/>
      <w:lvlText w:val="•"/>
      <w:lvlJc w:val="left"/>
      <w:pPr>
        <w:ind w:left="2040" w:hanging="502"/>
      </w:pPr>
      <w:rPr>
        <w:rFonts w:hint="default"/>
        <w:lang w:val="en-US" w:eastAsia="en-US" w:bidi="ar-SA"/>
      </w:rPr>
    </w:lvl>
    <w:lvl w:ilvl="3" w:tplc="1DEE7744">
      <w:numFmt w:val="bullet"/>
      <w:lvlText w:val="•"/>
      <w:lvlJc w:val="left"/>
      <w:pPr>
        <w:ind w:left="3060" w:hanging="502"/>
      </w:pPr>
      <w:rPr>
        <w:rFonts w:hint="default"/>
        <w:lang w:val="en-US" w:eastAsia="en-US" w:bidi="ar-SA"/>
      </w:rPr>
    </w:lvl>
    <w:lvl w:ilvl="4" w:tplc="D2C43E7A">
      <w:numFmt w:val="bullet"/>
      <w:lvlText w:val="•"/>
      <w:lvlJc w:val="left"/>
      <w:pPr>
        <w:ind w:left="4080" w:hanging="502"/>
      </w:pPr>
      <w:rPr>
        <w:rFonts w:hint="default"/>
        <w:lang w:val="en-US" w:eastAsia="en-US" w:bidi="ar-SA"/>
      </w:rPr>
    </w:lvl>
    <w:lvl w:ilvl="5" w:tplc="4A2CF0D0">
      <w:numFmt w:val="bullet"/>
      <w:lvlText w:val="•"/>
      <w:lvlJc w:val="left"/>
      <w:pPr>
        <w:ind w:left="5100" w:hanging="502"/>
      </w:pPr>
      <w:rPr>
        <w:rFonts w:hint="default"/>
        <w:lang w:val="en-US" w:eastAsia="en-US" w:bidi="ar-SA"/>
      </w:rPr>
    </w:lvl>
    <w:lvl w:ilvl="6" w:tplc="027A7802">
      <w:numFmt w:val="bullet"/>
      <w:lvlText w:val="•"/>
      <w:lvlJc w:val="left"/>
      <w:pPr>
        <w:ind w:left="6120" w:hanging="502"/>
      </w:pPr>
      <w:rPr>
        <w:rFonts w:hint="default"/>
        <w:lang w:val="en-US" w:eastAsia="en-US" w:bidi="ar-SA"/>
      </w:rPr>
    </w:lvl>
    <w:lvl w:ilvl="7" w:tplc="45D0C0E8">
      <w:numFmt w:val="bullet"/>
      <w:lvlText w:val="•"/>
      <w:lvlJc w:val="left"/>
      <w:pPr>
        <w:ind w:left="7140" w:hanging="502"/>
      </w:pPr>
      <w:rPr>
        <w:rFonts w:hint="default"/>
        <w:lang w:val="en-US" w:eastAsia="en-US" w:bidi="ar-SA"/>
      </w:rPr>
    </w:lvl>
    <w:lvl w:ilvl="8" w:tplc="21AAC582">
      <w:numFmt w:val="bullet"/>
      <w:lvlText w:val="•"/>
      <w:lvlJc w:val="left"/>
      <w:pPr>
        <w:ind w:left="8160" w:hanging="502"/>
      </w:pPr>
      <w:rPr>
        <w:rFonts w:hint="default"/>
        <w:lang w:val="en-US" w:eastAsia="en-US" w:bidi="ar-SA"/>
      </w:rPr>
    </w:lvl>
  </w:abstractNum>
  <w:abstractNum w:abstractNumId="14">
    <w:nsid w:val="3B3D4224"/>
    <w:multiLevelType w:val="hybridMultilevel"/>
    <w:tmpl w:val="48FEB18C"/>
    <w:lvl w:ilvl="0" w:tplc="E7E60B7E">
      <w:start w:val="1"/>
      <w:numFmt w:val="lowerLetter"/>
      <w:lvlText w:val="%1)"/>
      <w:lvlJc w:val="left"/>
      <w:pPr>
        <w:ind w:left="1191" w:hanging="368"/>
      </w:pPr>
      <w:rPr>
        <w:rFonts w:ascii="Times New Roman" w:eastAsia="Verdana" w:hAnsi="Times New Roman" w:cs="Times New Roman" w:hint="default"/>
        <w:spacing w:val="-1"/>
        <w:w w:val="100"/>
        <w:sz w:val="22"/>
        <w:szCs w:val="22"/>
        <w:lang w:val="en-US" w:eastAsia="en-US" w:bidi="ar-SA"/>
      </w:rPr>
    </w:lvl>
    <w:lvl w:ilvl="1" w:tplc="695EB190">
      <w:start w:val="1"/>
      <w:numFmt w:val="lowerRoman"/>
      <w:lvlText w:val="%2."/>
      <w:lvlJc w:val="left"/>
      <w:pPr>
        <w:ind w:left="1731" w:hanging="502"/>
        <w:jc w:val="right"/>
      </w:pPr>
      <w:rPr>
        <w:rFonts w:ascii="Verdana" w:eastAsia="Verdana" w:hAnsi="Verdana" w:cs="Verdana" w:hint="default"/>
        <w:spacing w:val="-1"/>
        <w:w w:val="100"/>
        <w:sz w:val="22"/>
        <w:szCs w:val="22"/>
        <w:lang w:val="en-US" w:eastAsia="en-US" w:bidi="ar-SA"/>
      </w:rPr>
    </w:lvl>
    <w:lvl w:ilvl="2" w:tplc="5EFEA4B2">
      <w:numFmt w:val="bullet"/>
      <w:lvlText w:val="•"/>
      <w:lvlJc w:val="left"/>
      <w:pPr>
        <w:ind w:left="2680" w:hanging="502"/>
      </w:pPr>
      <w:rPr>
        <w:rFonts w:hint="default"/>
        <w:lang w:val="en-US" w:eastAsia="en-US" w:bidi="ar-SA"/>
      </w:rPr>
    </w:lvl>
    <w:lvl w:ilvl="3" w:tplc="C588766C">
      <w:numFmt w:val="bullet"/>
      <w:lvlText w:val="•"/>
      <w:lvlJc w:val="left"/>
      <w:pPr>
        <w:ind w:left="3620" w:hanging="502"/>
      </w:pPr>
      <w:rPr>
        <w:rFonts w:hint="default"/>
        <w:lang w:val="en-US" w:eastAsia="en-US" w:bidi="ar-SA"/>
      </w:rPr>
    </w:lvl>
    <w:lvl w:ilvl="4" w:tplc="ACD637EE">
      <w:numFmt w:val="bullet"/>
      <w:lvlText w:val="•"/>
      <w:lvlJc w:val="left"/>
      <w:pPr>
        <w:ind w:left="4560" w:hanging="502"/>
      </w:pPr>
      <w:rPr>
        <w:rFonts w:hint="default"/>
        <w:lang w:val="en-US" w:eastAsia="en-US" w:bidi="ar-SA"/>
      </w:rPr>
    </w:lvl>
    <w:lvl w:ilvl="5" w:tplc="216CA3B0">
      <w:numFmt w:val="bullet"/>
      <w:lvlText w:val="•"/>
      <w:lvlJc w:val="left"/>
      <w:pPr>
        <w:ind w:left="5500" w:hanging="502"/>
      </w:pPr>
      <w:rPr>
        <w:rFonts w:hint="default"/>
        <w:lang w:val="en-US" w:eastAsia="en-US" w:bidi="ar-SA"/>
      </w:rPr>
    </w:lvl>
    <w:lvl w:ilvl="6" w:tplc="09D8F9B8">
      <w:numFmt w:val="bullet"/>
      <w:lvlText w:val="•"/>
      <w:lvlJc w:val="left"/>
      <w:pPr>
        <w:ind w:left="6440" w:hanging="502"/>
      </w:pPr>
      <w:rPr>
        <w:rFonts w:hint="default"/>
        <w:lang w:val="en-US" w:eastAsia="en-US" w:bidi="ar-SA"/>
      </w:rPr>
    </w:lvl>
    <w:lvl w:ilvl="7" w:tplc="C1BE1CDA">
      <w:numFmt w:val="bullet"/>
      <w:lvlText w:val="•"/>
      <w:lvlJc w:val="left"/>
      <w:pPr>
        <w:ind w:left="7380" w:hanging="502"/>
      </w:pPr>
      <w:rPr>
        <w:rFonts w:hint="default"/>
        <w:lang w:val="en-US" w:eastAsia="en-US" w:bidi="ar-SA"/>
      </w:rPr>
    </w:lvl>
    <w:lvl w:ilvl="8" w:tplc="20F263C0">
      <w:numFmt w:val="bullet"/>
      <w:lvlText w:val="•"/>
      <w:lvlJc w:val="left"/>
      <w:pPr>
        <w:ind w:left="8320" w:hanging="502"/>
      </w:pPr>
      <w:rPr>
        <w:rFonts w:hint="default"/>
        <w:lang w:val="en-US" w:eastAsia="en-US" w:bidi="ar-SA"/>
      </w:rPr>
    </w:lvl>
  </w:abstractNum>
  <w:abstractNum w:abstractNumId="15">
    <w:nsid w:val="3F015152"/>
    <w:multiLevelType w:val="hybridMultilevel"/>
    <w:tmpl w:val="56567688"/>
    <w:lvl w:ilvl="0" w:tplc="E458BC30">
      <w:start w:val="1"/>
      <w:numFmt w:val="lowerLetter"/>
      <w:lvlText w:val="%1)"/>
      <w:lvlJc w:val="left"/>
      <w:pPr>
        <w:ind w:left="1191" w:hanging="360"/>
      </w:pPr>
      <w:rPr>
        <w:rFonts w:ascii="Times New Roman" w:eastAsia="Verdana" w:hAnsi="Times New Roman" w:cs="Times New Roman" w:hint="default"/>
        <w:spacing w:val="-1"/>
        <w:w w:val="100"/>
        <w:sz w:val="22"/>
        <w:szCs w:val="22"/>
        <w:lang w:val="en-US" w:eastAsia="en-US" w:bidi="ar-SA"/>
      </w:rPr>
    </w:lvl>
    <w:lvl w:ilvl="1" w:tplc="3E5A6730">
      <w:numFmt w:val="bullet"/>
      <w:lvlText w:val="•"/>
      <w:lvlJc w:val="left"/>
      <w:pPr>
        <w:ind w:left="2100" w:hanging="360"/>
      </w:pPr>
      <w:rPr>
        <w:rFonts w:hint="default"/>
        <w:lang w:val="en-US" w:eastAsia="en-US" w:bidi="ar-SA"/>
      </w:rPr>
    </w:lvl>
    <w:lvl w:ilvl="2" w:tplc="0BA4DB54">
      <w:numFmt w:val="bullet"/>
      <w:lvlText w:val="•"/>
      <w:lvlJc w:val="left"/>
      <w:pPr>
        <w:ind w:left="3000" w:hanging="360"/>
      </w:pPr>
      <w:rPr>
        <w:rFonts w:hint="default"/>
        <w:lang w:val="en-US" w:eastAsia="en-US" w:bidi="ar-SA"/>
      </w:rPr>
    </w:lvl>
    <w:lvl w:ilvl="3" w:tplc="A02ADA82">
      <w:numFmt w:val="bullet"/>
      <w:lvlText w:val="•"/>
      <w:lvlJc w:val="left"/>
      <w:pPr>
        <w:ind w:left="3900" w:hanging="360"/>
      </w:pPr>
      <w:rPr>
        <w:rFonts w:hint="default"/>
        <w:lang w:val="en-US" w:eastAsia="en-US" w:bidi="ar-SA"/>
      </w:rPr>
    </w:lvl>
    <w:lvl w:ilvl="4" w:tplc="3EF83E14">
      <w:numFmt w:val="bullet"/>
      <w:lvlText w:val="•"/>
      <w:lvlJc w:val="left"/>
      <w:pPr>
        <w:ind w:left="4800" w:hanging="360"/>
      </w:pPr>
      <w:rPr>
        <w:rFonts w:hint="default"/>
        <w:lang w:val="en-US" w:eastAsia="en-US" w:bidi="ar-SA"/>
      </w:rPr>
    </w:lvl>
    <w:lvl w:ilvl="5" w:tplc="E84C71FE">
      <w:numFmt w:val="bullet"/>
      <w:lvlText w:val="•"/>
      <w:lvlJc w:val="left"/>
      <w:pPr>
        <w:ind w:left="5700" w:hanging="360"/>
      </w:pPr>
      <w:rPr>
        <w:rFonts w:hint="default"/>
        <w:lang w:val="en-US" w:eastAsia="en-US" w:bidi="ar-SA"/>
      </w:rPr>
    </w:lvl>
    <w:lvl w:ilvl="6" w:tplc="90360274">
      <w:numFmt w:val="bullet"/>
      <w:lvlText w:val="•"/>
      <w:lvlJc w:val="left"/>
      <w:pPr>
        <w:ind w:left="6600" w:hanging="360"/>
      </w:pPr>
      <w:rPr>
        <w:rFonts w:hint="default"/>
        <w:lang w:val="en-US" w:eastAsia="en-US" w:bidi="ar-SA"/>
      </w:rPr>
    </w:lvl>
    <w:lvl w:ilvl="7" w:tplc="670CBCF2">
      <w:numFmt w:val="bullet"/>
      <w:lvlText w:val="•"/>
      <w:lvlJc w:val="left"/>
      <w:pPr>
        <w:ind w:left="7500" w:hanging="360"/>
      </w:pPr>
      <w:rPr>
        <w:rFonts w:hint="default"/>
        <w:lang w:val="en-US" w:eastAsia="en-US" w:bidi="ar-SA"/>
      </w:rPr>
    </w:lvl>
    <w:lvl w:ilvl="8" w:tplc="39083E28">
      <w:numFmt w:val="bullet"/>
      <w:lvlText w:val="•"/>
      <w:lvlJc w:val="left"/>
      <w:pPr>
        <w:ind w:left="8400" w:hanging="360"/>
      </w:pPr>
      <w:rPr>
        <w:rFonts w:hint="default"/>
        <w:lang w:val="en-US" w:eastAsia="en-US" w:bidi="ar-SA"/>
      </w:rPr>
    </w:lvl>
  </w:abstractNum>
  <w:abstractNum w:abstractNumId="16">
    <w:nsid w:val="50407B4E"/>
    <w:multiLevelType w:val="hybridMultilevel"/>
    <w:tmpl w:val="86FCEA1C"/>
    <w:lvl w:ilvl="0" w:tplc="B2B20E88">
      <w:start w:val="1"/>
      <w:numFmt w:val="lowerLetter"/>
      <w:lvlText w:val="%1."/>
      <w:lvlJc w:val="left"/>
      <w:pPr>
        <w:ind w:left="831" w:hanging="360"/>
      </w:pPr>
      <w:rPr>
        <w:rFonts w:ascii="Times New Roman" w:eastAsia="Verdana" w:hAnsi="Times New Roman" w:cs="Times New Roman" w:hint="default"/>
        <w:spacing w:val="-1"/>
        <w:w w:val="100"/>
        <w:sz w:val="22"/>
        <w:szCs w:val="22"/>
        <w:lang w:val="en-US" w:eastAsia="en-US" w:bidi="ar-SA"/>
      </w:rPr>
    </w:lvl>
    <w:lvl w:ilvl="1" w:tplc="6DF6F3B8">
      <w:numFmt w:val="bullet"/>
      <w:lvlText w:val="•"/>
      <w:lvlJc w:val="left"/>
      <w:pPr>
        <w:ind w:left="1776" w:hanging="360"/>
      </w:pPr>
      <w:rPr>
        <w:rFonts w:hint="default"/>
        <w:lang w:val="en-US" w:eastAsia="en-US" w:bidi="ar-SA"/>
      </w:rPr>
    </w:lvl>
    <w:lvl w:ilvl="2" w:tplc="66C4FFEE">
      <w:numFmt w:val="bullet"/>
      <w:lvlText w:val="•"/>
      <w:lvlJc w:val="left"/>
      <w:pPr>
        <w:ind w:left="2712" w:hanging="360"/>
      </w:pPr>
      <w:rPr>
        <w:rFonts w:hint="default"/>
        <w:lang w:val="en-US" w:eastAsia="en-US" w:bidi="ar-SA"/>
      </w:rPr>
    </w:lvl>
    <w:lvl w:ilvl="3" w:tplc="E6CA67DC">
      <w:numFmt w:val="bullet"/>
      <w:lvlText w:val="•"/>
      <w:lvlJc w:val="left"/>
      <w:pPr>
        <w:ind w:left="3648" w:hanging="360"/>
      </w:pPr>
      <w:rPr>
        <w:rFonts w:hint="default"/>
        <w:lang w:val="en-US" w:eastAsia="en-US" w:bidi="ar-SA"/>
      </w:rPr>
    </w:lvl>
    <w:lvl w:ilvl="4" w:tplc="BF3E6856">
      <w:numFmt w:val="bullet"/>
      <w:lvlText w:val="•"/>
      <w:lvlJc w:val="left"/>
      <w:pPr>
        <w:ind w:left="4584" w:hanging="360"/>
      </w:pPr>
      <w:rPr>
        <w:rFonts w:hint="default"/>
        <w:lang w:val="en-US" w:eastAsia="en-US" w:bidi="ar-SA"/>
      </w:rPr>
    </w:lvl>
    <w:lvl w:ilvl="5" w:tplc="0C2E8D32">
      <w:numFmt w:val="bullet"/>
      <w:lvlText w:val="•"/>
      <w:lvlJc w:val="left"/>
      <w:pPr>
        <w:ind w:left="5520" w:hanging="360"/>
      </w:pPr>
      <w:rPr>
        <w:rFonts w:hint="default"/>
        <w:lang w:val="en-US" w:eastAsia="en-US" w:bidi="ar-SA"/>
      </w:rPr>
    </w:lvl>
    <w:lvl w:ilvl="6" w:tplc="250A3A6C">
      <w:numFmt w:val="bullet"/>
      <w:lvlText w:val="•"/>
      <w:lvlJc w:val="left"/>
      <w:pPr>
        <w:ind w:left="6456" w:hanging="360"/>
      </w:pPr>
      <w:rPr>
        <w:rFonts w:hint="default"/>
        <w:lang w:val="en-US" w:eastAsia="en-US" w:bidi="ar-SA"/>
      </w:rPr>
    </w:lvl>
    <w:lvl w:ilvl="7" w:tplc="8D882EE4">
      <w:numFmt w:val="bullet"/>
      <w:lvlText w:val="•"/>
      <w:lvlJc w:val="left"/>
      <w:pPr>
        <w:ind w:left="7392" w:hanging="360"/>
      </w:pPr>
      <w:rPr>
        <w:rFonts w:hint="default"/>
        <w:lang w:val="en-US" w:eastAsia="en-US" w:bidi="ar-SA"/>
      </w:rPr>
    </w:lvl>
    <w:lvl w:ilvl="8" w:tplc="4BA0C000">
      <w:numFmt w:val="bullet"/>
      <w:lvlText w:val="•"/>
      <w:lvlJc w:val="left"/>
      <w:pPr>
        <w:ind w:left="8328" w:hanging="360"/>
      </w:pPr>
      <w:rPr>
        <w:rFonts w:hint="default"/>
        <w:lang w:val="en-US" w:eastAsia="en-US" w:bidi="ar-SA"/>
      </w:rPr>
    </w:lvl>
  </w:abstractNum>
  <w:abstractNum w:abstractNumId="17">
    <w:nsid w:val="56DF762A"/>
    <w:multiLevelType w:val="hybridMultilevel"/>
    <w:tmpl w:val="AE1E27C0"/>
    <w:lvl w:ilvl="0" w:tplc="33140EDA">
      <w:start w:val="1"/>
      <w:numFmt w:val="decimal"/>
      <w:lvlText w:val="%1."/>
      <w:lvlJc w:val="left"/>
      <w:pPr>
        <w:ind w:left="471" w:hanging="360"/>
      </w:pPr>
      <w:rPr>
        <w:rFonts w:ascii="Times New Roman" w:eastAsia="Verdana" w:hAnsi="Times New Roman" w:cs="Times New Roman" w:hint="default"/>
        <w:b/>
        <w:bCs/>
        <w:spacing w:val="-1"/>
        <w:w w:val="100"/>
        <w:sz w:val="22"/>
        <w:szCs w:val="22"/>
        <w:lang w:val="en-US" w:eastAsia="en-US" w:bidi="ar-SA"/>
      </w:rPr>
    </w:lvl>
    <w:lvl w:ilvl="1" w:tplc="647A034A">
      <w:start w:val="1"/>
      <w:numFmt w:val="lowerLetter"/>
      <w:lvlText w:val="%2."/>
      <w:lvlJc w:val="left"/>
      <w:pPr>
        <w:ind w:left="832" w:hanging="360"/>
      </w:pPr>
      <w:rPr>
        <w:rFonts w:hint="default"/>
        <w:b w:val="0"/>
        <w:bCs/>
        <w:i w:val="0"/>
        <w:spacing w:val="-1"/>
        <w:w w:val="100"/>
        <w:lang w:val="en-US" w:eastAsia="en-US" w:bidi="ar-SA"/>
      </w:rPr>
    </w:lvl>
    <w:lvl w:ilvl="2" w:tplc="03C2A9BC">
      <w:numFmt w:val="bullet"/>
      <w:lvlText w:val="•"/>
      <w:lvlJc w:val="left"/>
      <w:pPr>
        <w:ind w:left="1880" w:hanging="360"/>
      </w:pPr>
      <w:rPr>
        <w:rFonts w:hint="default"/>
        <w:lang w:val="en-US" w:eastAsia="en-US" w:bidi="ar-SA"/>
      </w:rPr>
    </w:lvl>
    <w:lvl w:ilvl="3" w:tplc="06AEB40C">
      <w:numFmt w:val="bullet"/>
      <w:lvlText w:val="•"/>
      <w:lvlJc w:val="left"/>
      <w:pPr>
        <w:ind w:left="2920" w:hanging="360"/>
      </w:pPr>
      <w:rPr>
        <w:rFonts w:hint="default"/>
        <w:lang w:val="en-US" w:eastAsia="en-US" w:bidi="ar-SA"/>
      </w:rPr>
    </w:lvl>
    <w:lvl w:ilvl="4" w:tplc="BEA2C572">
      <w:numFmt w:val="bullet"/>
      <w:lvlText w:val="•"/>
      <w:lvlJc w:val="left"/>
      <w:pPr>
        <w:ind w:left="3960" w:hanging="360"/>
      </w:pPr>
      <w:rPr>
        <w:rFonts w:hint="default"/>
        <w:lang w:val="en-US" w:eastAsia="en-US" w:bidi="ar-SA"/>
      </w:rPr>
    </w:lvl>
    <w:lvl w:ilvl="5" w:tplc="18A8299E">
      <w:numFmt w:val="bullet"/>
      <w:lvlText w:val="•"/>
      <w:lvlJc w:val="left"/>
      <w:pPr>
        <w:ind w:left="5000" w:hanging="360"/>
      </w:pPr>
      <w:rPr>
        <w:rFonts w:hint="default"/>
        <w:lang w:val="en-US" w:eastAsia="en-US" w:bidi="ar-SA"/>
      </w:rPr>
    </w:lvl>
    <w:lvl w:ilvl="6" w:tplc="F49C9AAE">
      <w:numFmt w:val="bullet"/>
      <w:lvlText w:val="•"/>
      <w:lvlJc w:val="left"/>
      <w:pPr>
        <w:ind w:left="6040" w:hanging="360"/>
      </w:pPr>
      <w:rPr>
        <w:rFonts w:hint="default"/>
        <w:lang w:val="en-US" w:eastAsia="en-US" w:bidi="ar-SA"/>
      </w:rPr>
    </w:lvl>
    <w:lvl w:ilvl="7" w:tplc="9A1CD02A">
      <w:numFmt w:val="bullet"/>
      <w:lvlText w:val="•"/>
      <w:lvlJc w:val="left"/>
      <w:pPr>
        <w:ind w:left="7080" w:hanging="360"/>
      </w:pPr>
      <w:rPr>
        <w:rFonts w:hint="default"/>
        <w:lang w:val="en-US" w:eastAsia="en-US" w:bidi="ar-SA"/>
      </w:rPr>
    </w:lvl>
    <w:lvl w:ilvl="8" w:tplc="6FFE0026">
      <w:numFmt w:val="bullet"/>
      <w:lvlText w:val="•"/>
      <w:lvlJc w:val="left"/>
      <w:pPr>
        <w:ind w:left="8120" w:hanging="360"/>
      </w:pPr>
      <w:rPr>
        <w:rFonts w:hint="default"/>
        <w:lang w:val="en-US" w:eastAsia="en-US" w:bidi="ar-SA"/>
      </w:rPr>
    </w:lvl>
  </w:abstractNum>
  <w:abstractNum w:abstractNumId="18">
    <w:nsid w:val="61665A54"/>
    <w:multiLevelType w:val="hybridMultilevel"/>
    <w:tmpl w:val="5530A250"/>
    <w:lvl w:ilvl="0" w:tplc="77E03FDC">
      <w:start w:val="1"/>
      <w:numFmt w:val="lowerLetter"/>
      <w:lvlText w:val="%1."/>
      <w:lvlJc w:val="left"/>
      <w:pPr>
        <w:ind w:left="471" w:hanging="360"/>
      </w:pPr>
      <w:rPr>
        <w:rFonts w:ascii="Times New Roman" w:eastAsia="Verdana" w:hAnsi="Times New Roman" w:cs="Times New Roman" w:hint="default"/>
        <w:spacing w:val="-1"/>
        <w:w w:val="100"/>
        <w:sz w:val="22"/>
        <w:szCs w:val="22"/>
        <w:lang w:val="en-US" w:eastAsia="en-US" w:bidi="ar-SA"/>
      </w:rPr>
    </w:lvl>
    <w:lvl w:ilvl="1" w:tplc="20360844">
      <w:numFmt w:val="bullet"/>
      <w:lvlText w:val="•"/>
      <w:lvlJc w:val="left"/>
      <w:pPr>
        <w:ind w:left="1452" w:hanging="360"/>
      </w:pPr>
      <w:rPr>
        <w:rFonts w:hint="default"/>
        <w:lang w:val="en-US" w:eastAsia="en-US" w:bidi="ar-SA"/>
      </w:rPr>
    </w:lvl>
    <w:lvl w:ilvl="2" w:tplc="5ED81FD4">
      <w:numFmt w:val="bullet"/>
      <w:lvlText w:val="•"/>
      <w:lvlJc w:val="left"/>
      <w:pPr>
        <w:ind w:left="2424" w:hanging="360"/>
      </w:pPr>
      <w:rPr>
        <w:rFonts w:hint="default"/>
        <w:lang w:val="en-US" w:eastAsia="en-US" w:bidi="ar-SA"/>
      </w:rPr>
    </w:lvl>
    <w:lvl w:ilvl="3" w:tplc="63D43654">
      <w:numFmt w:val="bullet"/>
      <w:lvlText w:val="•"/>
      <w:lvlJc w:val="left"/>
      <w:pPr>
        <w:ind w:left="3396" w:hanging="360"/>
      </w:pPr>
      <w:rPr>
        <w:rFonts w:hint="default"/>
        <w:lang w:val="en-US" w:eastAsia="en-US" w:bidi="ar-SA"/>
      </w:rPr>
    </w:lvl>
    <w:lvl w:ilvl="4" w:tplc="BD00596C">
      <w:numFmt w:val="bullet"/>
      <w:lvlText w:val="•"/>
      <w:lvlJc w:val="left"/>
      <w:pPr>
        <w:ind w:left="4368" w:hanging="360"/>
      </w:pPr>
      <w:rPr>
        <w:rFonts w:hint="default"/>
        <w:lang w:val="en-US" w:eastAsia="en-US" w:bidi="ar-SA"/>
      </w:rPr>
    </w:lvl>
    <w:lvl w:ilvl="5" w:tplc="D660BC7E">
      <w:numFmt w:val="bullet"/>
      <w:lvlText w:val="•"/>
      <w:lvlJc w:val="left"/>
      <w:pPr>
        <w:ind w:left="5340" w:hanging="360"/>
      </w:pPr>
      <w:rPr>
        <w:rFonts w:hint="default"/>
        <w:lang w:val="en-US" w:eastAsia="en-US" w:bidi="ar-SA"/>
      </w:rPr>
    </w:lvl>
    <w:lvl w:ilvl="6" w:tplc="DF264B54">
      <w:numFmt w:val="bullet"/>
      <w:lvlText w:val="•"/>
      <w:lvlJc w:val="left"/>
      <w:pPr>
        <w:ind w:left="6312" w:hanging="360"/>
      </w:pPr>
      <w:rPr>
        <w:rFonts w:hint="default"/>
        <w:lang w:val="en-US" w:eastAsia="en-US" w:bidi="ar-SA"/>
      </w:rPr>
    </w:lvl>
    <w:lvl w:ilvl="7" w:tplc="2F30B08C">
      <w:numFmt w:val="bullet"/>
      <w:lvlText w:val="•"/>
      <w:lvlJc w:val="left"/>
      <w:pPr>
        <w:ind w:left="7284" w:hanging="360"/>
      </w:pPr>
      <w:rPr>
        <w:rFonts w:hint="default"/>
        <w:lang w:val="en-US" w:eastAsia="en-US" w:bidi="ar-SA"/>
      </w:rPr>
    </w:lvl>
    <w:lvl w:ilvl="8" w:tplc="692AE456">
      <w:numFmt w:val="bullet"/>
      <w:lvlText w:val="•"/>
      <w:lvlJc w:val="left"/>
      <w:pPr>
        <w:ind w:left="8256" w:hanging="360"/>
      </w:pPr>
      <w:rPr>
        <w:rFonts w:hint="default"/>
        <w:lang w:val="en-US" w:eastAsia="en-US" w:bidi="ar-SA"/>
      </w:rPr>
    </w:lvl>
  </w:abstractNum>
  <w:abstractNum w:abstractNumId="19">
    <w:nsid w:val="61F12F89"/>
    <w:multiLevelType w:val="hybridMultilevel"/>
    <w:tmpl w:val="C39A89E6"/>
    <w:lvl w:ilvl="0" w:tplc="E1A8A8E2">
      <w:start w:val="1"/>
      <w:numFmt w:val="lowerLetter"/>
      <w:lvlText w:val="%1."/>
      <w:lvlJc w:val="left"/>
      <w:pPr>
        <w:ind w:left="471" w:hanging="360"/>
      </w:pPr>
      <w:rPr>
        <w:rFonts w:ascii="Times New Roman" w:eastAsia="Verdana" w:hAnsi="Times New Roman" w:cs="Times New Roman" w:hint="default"/>
        <w:spacing w:val="-1"/>
        <w:w w:val="100"/>
        <w:sz w:val="22"/>
        <w:szCs w:val="22"/>
        <w:lang w:val="en-US" w:eastAsia="en-US" w:bidi="ar-SA"/>
      </w:rPr>
    </w:lvl>
    <w:lvl w:ilvl="1" w:tplc="9EF0CCA4">
      <w:numFmt w:val="bullet"/>
      <w:lvlText w:val="•"/>
      <w:lvlJc w:val="left"/>
      <w:pPr>
        <w:ind w:left="1452" w:hanging="360"/>
      </w:pPr>
      <w:rPr>
        <w:rFonts w:hint="default"/>
        <w:lang w:val="en-US" w:eastAsia="en-US" w:bidi="ar-SA"/>
      </w:rPr>
    </w:lvl>
    <w:lvl w:ilvl="2" w:tplc="4E00B144">
      <w:numFmt w:val="bullet"/>
      <w:lvlText w:val="•"/>
      <w:lvlJc w:val="left"/>
      <w:pPr>
        <w:ind w:left="2424" w:hanging="360"/>
      </w:pPr>
      <w:rPr>
        <w:rFonts w:hint="default"/>
        <w:lang w:val="en-US" w:eastAsia="en-US" w:bidi="ar-SA"/>
      </w:rPr>
    </w:lvl>
    <w:lvl w:ilvl="3" w:tplc="FBA0F3DA">
      <w:numFmt w:val="bullet"/>
      <w:lvlText w:val="•"/>
      <w:lvlJc w:val="left"/>
      <w:pPr>
        <w:ind w:left="3396" w:hanging="360"/>
      </w:pPr>
      <w:rPr>
        <w:rFonts w:hint="default"/>
        <w:lang w:val="en-US" w:eastAsia="en-US" w:bidi="ar-SA"/>
      </w:rPr>
    </w:lvl>
    <w:lvl w:ilvl="4" w:tplc="8D84970A">
      <w:numFmt w:val="bullet"/>
      <w:lvlText w:val="•"/>
      <w:lvlJc w:val="left"/>
      <w:pPr>
        <w:ind w:left="4368" w:hanging="360"/>
      </w:pPr>
      <w:rPr>
        <w:rFonts w:hint="default"/>
        <w:lang w:val="en-US" w:eastAsia="en-US" w:bidi="ar-SA"/>
      </w:rPr>
    </w:lvl>
    <w:lvl w:ilvl="5" w:tplc="ED72C07A">
      <w:numFmt w:val="bullet"/>
      <w:lvlText w:val="•"/>
      <w:lvlJc w:val="left"/>
      <w:pPr>
        <w:ind w:left="5340" w:hanging="360"/>
      </w:pPr>
      <w:rPr>
        <w:rFonts w:hint="default"/>
        <w:lang w:val="en-US" w:eastAsia="en-US" w:bidi="ar-SA"/>
      </w:rPr>
    </w:lvl>
    <w:lvl w:ilvl="6" w:tplc="8DA45A26">
      <w:numFmt w:val="bullet"/>
      <w:lvlText w:val="•"/>
      <w:lvlJc w:val="left"/>
      <w:pPr>
        <w:ind w:left="6312" w:hanging="360"/>
      </w:pPr>
      <w:rPr>
        <w:rFonts w:hint="default"/>
        <w:lang w:val="en-US" w:eastAsia="en-US" w:bidi="ar-SA"/>
      </w:rPr>
    </w:lvl>
    <w:lvl w:ilvl="7" w:tplc="C44C43E6">
      <w:numFmt w:val="bullet"/>
      <w:lvlText w:val="•"/>
      <w:lvlJc w:val="left"/>
      <w:pPr>
        <w:ind w:left="7284" w:hanging="360"/>
      </w:pPr>
      <w:rPr>
        <w:rFonts w:hint="default"/>
        <w:lang w:val="en-US" w:eastAsia="en-US" w:bidi="ar-SA"/>
      </w:rPr>
    </w:lvl>
    <w:lvl w:ilvl="8" w:tplc="4DCE5984">
      <w:numFmt w:val="bullet"/>
      <w:lvlText w:val="•"/>
      <w:lvlJc w:val="left"/>
      <w:pPr>
        <w:ind w:left="8256" w:hanging="360"/>
      </w:pPr>
      <w:rPr>
        <w:rFonts w:hint="default"/>
        <w:lang w:val="en-US" w:eastAsia="en-US" w:bidi="ar-SA"/>
      </w:rPr>
    </w:lvl>
  </w:abstractNum>
  <w:abstractNum w:abstractNumId="20">
    <w:nsid w:val="62D14A7D"/>
    <w:multiLevelType w:val="hybridMultilevel"/>
    <w:tmpl w:val="D886382C"/>
    <w:lvl w:ilvl="0" w:tplc="614E86EC">
      <w:start w:val="1"/>
      <w:numFmt w:val="lowerLetter"/>
      <w:lvlText w:val="%1."/>
      <w:lvlJc w:val="left"/>
      <w:pPr>
        <w:ind w:left="578" w:hanging="360"/>
      </w:pPr>
      <w:rPr>
        <w:rFonts w:ascii="Caladea" w:eastAsia="Caladea" w:hAnsi="Caladea" w:cs="Caladea" w:hint="default"/>
        <w:w w:val="100"/>
        <w:sz w:val="22"/>
        <w:szCs w:val="22"/>
        <w:lang w:val="en-US" w:eastAsia="en-US" w:bidi="ar-SA"/>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1">
    <w:nsid w:val="6CB51921"/>
    <w:multiLevelType w:val="hybridMultilevel"/>
    <w:tmpl w:val="DBC6FA40"/>
    <w:lvl w:ilvl="0" w:tplc="1EDC563A">
      <w:start w:val="1"/>
      <w:numFmt w:val="lowerLetter"/>
      <w:lvlText w:val="%1."/>
      <w:lvlJc w:val="left"/>
      <w:pPr>
        <w:ind w:left="1191" w:hanging="360"/>
      </w:pPr>
      <w:rPr>
        <w:rFonts w:ascii="Times New Roman" w:eastAsia="Verdana" w:hAnsi="Times New Roman" w:cs="Times New Roman" w:hint="default"/>
        <w:spacing w:val="-1"/>
        <w:w w:val="100"/>
        <w:sz w:val="22"/>
        <w:szCs w:val="22"/>
        <w:lang w:val="en-US" w:eastAsia="en-US" w:bidi="ar-SA"/>
      </w:rPr>
    </w:lvl>
    <w:lvl w:ilvl="1" w:tplc="671C27C8">
      <w:numFmt w:val="bullet"/>
      <w:lvlText w:val="•"/>
      <w:lvlJc w:val="left"/>
      <w:pPr>
        <w:ind w:left="2100" w:hanging="360"/>
      </w:pPr>
      <w:rPr>
        <w:rFonts w:hint="default"/>
        <w:lang w:val="en-US" w:eastAsia="en-US" w:bidi="ar-SA"/>
      </w:rPr>
    </w:lvl>
    <w:lvl w:ilvl="2" w:tplc="767E2322">
      <w:numFmt w:val="bullet"/>
      <w:lvlText w:val="•"/>
      <w:lvlJc w:val="left"/>
      <w:pPr>
        <w:ind w:left="3000" w:hanging="360"/>
      </w:pPr>
      <w:rPr>
        <w:rFonts w:hint="default"/>
        <w:lang w:val="en-US" w:eastAsia="en-US" w:bidi="ar-SA"/>
      </w:rPr>
    </w:lvl>
    <w:lvl w:ilvl="3" w:tplc="3FAC34EA">
      <w:numFmt w:val="bullet"/>
      <w:lvlText w:val="•"/>
      <w:lvlJc w:val="left"/>
      <w:pPr>
        <w:ind w:left="3900" w:hanging="360"/>
      </w:pPr>
      <w:rPr>
        <w:rFonts w:hint="default"/>
        <w:lang w:val="en-US" w:eastAsia="en-US" w:bidi="ar-SA"/>
      </w:rPr>
    </w:lvl>
    <w:lvl w:ilvl="4" w:tplc="60E6F3D4">
      <w:numFmt w:val="bullet"/>
      <w:lvlText w:val="•"/>
      <w:lvlJc w:val="left"/>
      <w:pPr>
        <w:ind w:left="4800" w:hanging="360"/>
      </w:pPr>
      <w:rPr>
        <w:rFonts w:hint="default"/>
        <w:lang w:val="en-US" w:eastAsia="en-US" w:bidi="ar-SA"/>
      </w:rPr>
    </w:lvl>
    <w:lvl w:ilvl="5" w:tplc="C56C4A22">
      <w:numFmt w:val="bullet"/>
      <w:lvlText w:val="•"/>
      <w:lvlJc w:val="left"/>
      <w:pPr>
        <w:ind w:left="5700" w:hanging="360"/>
      </w:pPr>
      <w:rPr>
        <w:rFonts w:hint="default"/>
        <w:lang w:val="en-US" w:eastAsia="en-US" w:bidi="ar-SA"/>
      </w:rPr>
    </w:lvl>
    <w:lvl w:ilvl="6" w:tplc="5AA61FB2">
      <w:numFmt w:val="bullet"/>
      <w:lvlText w:val="•"/>
      <w:lvlJc w:val="left"/>
      <w:pPr>
        <w:ind w:left="6600" w:hanging="360"/>
      </w:pPr>
      <w:rPr>
        <w:rFonts w:hint="default"/>
        <w:lang w:val="en-US" w:eastAsia="en-US" w:bidi="ar-SA"/>
      </w:rPr>
    </w:lvl>
    <w:lvl w:ilvl="7" w:tplc="596E5FAA">
      <w:numFmt w:val="bullet"/>
      <w:lvlText w:val="•"/>
      <w:lvlJc w:val="left"/>
      <w:pPr>
        <w:ind w:left="7500" w:hanging="360"/>
      </w:pPr>
      <w:rPr>
        <w:rFonts w:hint="default"/>
        <w:lang w:val="en-US" w:eastAsia="en-US" w:bidi="ar-SA"/>
      </w:rPr>
    </w:lvl>
    <w:lvl w:ilvl="8" w:tplc="5844BF58">
      <w:numFmt w:val="bullet"/>
      <w:lvlText w:val="•"/>
      <w:lvlJc w:val="left"/>
      <w:pPr>
        <w:ind w:left="8400" w:hanging="360"/>
      </w:pPr>
      <w:rPr>
        <w:rFonts w:hint="default"/>
        <w:lang w:val="en-US" w:eastAsia="en-US" w:bidi="ar-SA"/>
      </w:rPr>
    </w:lvl>
  </w:abstractNum>
  <w:abstractNum w:abstractNumId="22">
    <w:nsid w:val="6D9246E3"/>
    <w:multiLevelType w:val="hybridMultilevel"/>
    <w:tmpl w:val="1AE05152"/>
    <w:lvl w:ilvl="0" w:tplc="458EB9AE">
      <w:start w:val="1"/>
      <w:numFmt w:val="lowerRoman"/>
      <w:lvlText w:val="%1."/>
      <w:lvlJc w:val="left"/>
      <w:pPr>
        <w:ind w:left="1012" w:hanging="502"/>
        <w:jc w:val="right"/>
      </w:pPr>
      <w:rPr>
        <w:rFonts w:ascii="Times New Roman" w:eastAsia="Verdana" w:hAnsi="Times New Roman" w:cs="Times New Roman" w:hint="default"/>
        <w:spacing w:val="-1"/>
        <w:w w:val="100"/>
        <w:sz w:val="22"/>
        <w:szCs w:val="22"/>
        <w:lang w:val="en-US" w:eastAsia="en-US" w:bidi="ar-SA"/>
      </w:rPr>
    </w:lvl>
    <w:lvl w:ilvl="1" w:tplc="13DC31AE">
      <w:start w:val="1"/>
      <w:numFmt w:val="lowerLetter"/>
      <w:lvlText w:val="%2."/>
      <w:lvlJc w:val="left"/>
      <w:pPr>
        <w:ind w:left="1371" w:hanging="360"/>
      </w:pPr>
      <w:rPr>
        <w:rFonts w:ascii="Times New Roman" w:eastAsia="Verdana" w:hAnsi="Times New Roman" w:cs="Times New Roman" w:hint="default"/>
        <w:spacing w:val="-1"/>
        <w:w w:val="100"/>
        <w:sz w:val="22"/>
        <w:szCs w:val="22"/>
        <w:lang w:val="en-US" w:eastAsia="en-US" w:bidi="ar-SA"/>
      </w:rPr>
    </w:lvl>
    <w:lvl w:ilvl="2" w:tplc="1C1836EA">
      <w:numFmt w:val="bullet"/>
      <w:lvlText w:val="•"/>
      <w:lvlJc w:val="left"/>
      <w:pPr>
        <w:ind w:left="2360" w:hanging="360"/>
      </w:pPr>
      <w:rPr>
        <w:rFonts w:hint="default"/>
        <w:lang w:val="en-US" w:eastAsia="en-US" w:bidi="ar-SA"/>
      </w:rPr>
    </w:lvl>
    <w:lvl w:ilvl="3" w:tplc="178488D8">
      <w:numFmt w:val="bullet"/>
      <w:lvlText w:val="•"/>
      <w:lvlJc w:val="left"/>
      <w:pPr>
        <w:ind w:left="3340" w:hanging="360"/>
      </w:pPr>
      <w:rPr>
        <w:rFonts w:hint="default"/>
        <w:lang w:val="en-US" w:eastAsia="en-US" w:bidi="ar-SA"/>
      </w:rPr>
    </w:lvl>
    <w:lvl w:ilvl="4" w:tplc="26120494">
      <w:numFmt w:val="bullet"/>
      <w:lvlText w:val="•"/>
      <w:lvlJc w:val="left"/>
      <w:pPr>
        <w:ind w:left="4320" w:hanging="360"/>
      </w:pPr>
      <w:rPr>
        <w:rFonts w:hint="default"/>
        <w:lang w:val="en-US" w:eastAsia="en-US" w:bidi="ar-SA"/>
      </w:rPr>
    </w:lvl>
    <w:lvl w:ilvl="5" w:tplc="EAD815A8">
      <w:numFmt w:val="bullet"/>
      <w:lvlText w:val="•"/>
      <w:lvlJc w:val="left"/>
      <w:pPr>
        <w:ind w:left="5300" w:hanging="360"/>
      </w:pPr>
      <w:rPr>
        <w:rFonts w:hint="default"/>
        <w:lang w:val="en-US" w:eastAsia="en-US" w:bidi="ar-SA"/>
      </w:rPr>
    </w:lvl>
    <w:lvl w:ilvl="6" w:tplc="4BF6A4A2">
      <w:numFmt w:val="bullet"/>
      <w:lvlText w:val="•"/>
      <w:lvlJc w:val="left"/>
      <w:pPr>
        <w:ind w:left="6280" w:hanging="360"/>
      </w:pPr>
      <w:rPr>
        <w:rFonts w:hint="default"/>
        <w:lang w:val="en-US" w:eastAsia="en-US" w:bidi="ar-SA"/>
      </w:rPr>
    </w:lvl>
    <w:lvl w:ilvl="7" w:tplc="5ADE8F1E">
      <w:numFmt w:val="bullet"/>
      <w:lvlText w:val="•"/>
      <w:lvlJc w:val="left"/>
      <w:pPr>
        <w:ind w:left="7260" w:hanging="360"/>
      </w:pPr>
      <w:rPr>
        <w:rFonts w:hint="default"/>
        <w:lang w:val="en-US" w:eastAsia="en-US" w:bidi="ar-SA"/>
      </w:rPr>
    </w:lvl>
    <w:lvl w:ilvl="8" w:tplc="1BB66834">
      <w:numFmt w:val="bullet"/>
      <w:lvlText w:val="•"/>
      <w:lvlJc w:val="left"/>
      <w:pPr>
        <w:ind w:left="8240" w:hanging="360"/>
      </w:pPr>
      <w:rPr>
        <w:rFonts w:hint="default"/>
        <w:lang w:val="en-US" w:eastAsia="en-US" w:bidi="ar-SA"/>
      </w:rPr>
    </w:lvl>
  </w:abstractNum>
  <w:abstractNum w:abstractNumId="23">
    <w:nsid w:val="74426029"/>
    <w:multiLevelType w:val="hybridMultilevel"/>
    <w:tmpl w:val="88242FF8"/>
    <w:lvl w:ilvl="0" w:tplc="B454A4F2">
      <w:start w:val="2"/>
      <w:numFmt w:val="lowerLetter"/>
      <w:lvlText w:val="%1."/>
      <w:lvlJc w:val="left"/>
      <w:pPr>
        <w:ind w:left="831" w:hanging="360"/>
      </w:pPr>
      <w:rPr>
        <w:rFonts w:ascii="Times New Roman" w:eastAsia="Verdana" w:hAnsi="Times New Roman" w:cs="Times New Roman" w:hint="default"/>
        <w:spacing w:val="-1"/>
        <w:w w:val="100"/>
        <w:sz w:val="22"/>
        <w:szCs w:val="22"/>
        <w:lang w:val="en-US" w:eastAsia="en-US" w:bidi="ar-SA"/>
      </w:rPr>
    </w:lvl>
    <w:lvl w:ilvl="1" w:tplc="4F76EACE">
      <w:start w:val="1"/>
      <w:numFmt w:val="lowerRoman"/>
      <w:lvlText w:val="%2."/>
      <w:lvlJc w:val="left"/>
      <w:pPr>
        <w:ind w:left="1371" w:hanging="502"/>
        <w:jc w:val="right"/>
      </w:pPr>
      <w:rPr>
        <w:rFonts w:ascii="Verdana" w:eastAsia="Verdana" w:hAnsi="Verdana" w:cs="Verdana" w:hint="default"/>
        <w:spacing w:val="-1"/>
        <w:w w:val="100"/>
        <w:sz w:val="22"/>
        <w:szCs w:val="22"/>
        <w:lang w:val="en-US" w:eastAsia="en-US" w:bidi="ar-SA"/>
      </w:rPr>
    </w:lvl>
    <w:lvl w:ilvl="2" w:tplc="620E1E7A">
      <w:numFmt w:val="bullet"/>
      <w:lvlText w:val="•"/>
      <w:lvlJc w:val="left"/>
      <w:pPr>
        <w:ind w:left="2360" w:hanging="502"/>
      </w:pPr>
      <w:rPr>
        <w:rFonts w:hint="default"/>
        <w:lang w:val="en-US" w:eastAsia="en-US" w:bidi="ar-SA"/>
      </w:rPr>
    </w:lvl>
    <w:lvl w:ilvl="3" w:tplc="B8648D98">
      <w:numFmt w:val="bullet"/>
      <w:lvlText w:val="•"/>
      <w:lvlJc w:val="left"/>
      <w:pPr>
        <w:ind w:left="3340" w:hanging="502"/>
      </w:pPr>
      <w:rPr>
        <w:rFonts w:hint="default"/>
        <w:lang w:val="en-US" w:eastAsia="en-US" w:bidi="ar-SA"/>
      </w:rPr>
    </w:lvl>
    <w:lvl w:ilvl="4" w:tplc="993E8130">
      <w:numFmt w:val="bullet"/>
      <w:lvlText w:val="•"/>
      <w:lvlJc w:val="left"/>
      <w:pPr>
        <w:ind w:left="4320" w:hanging="502"/>
      </w:pPr>
      <w:rPr>
        <w:rFonts w:hint="default"/>
        <w:lang w:val="en-US" w:eastAsia="en-US" w:bidi="ar-SA"/>
      </w:rPr>
    </w:lvl>
    <w:lvl w:ilvl="5" w:tplc="92704A88">
      <w:numFmt w:val="bullet"/>
      <w:lvlText w:val="•"/>
      <w:lvlJc w:val="left"/>
      <w:pPr>
        <w:ind w:left="5300" w:hanging="502"/>
      </w:pPr>
      <w:rPr>
        <w:rFonts w:hint="default"/>
        <w:lang w:val="en-US" w:eastAsia="en-US" w:bidi="ar-SA"/>
      </w:rPr>
    </w:lvl>
    <w:lvl w:ilvl="6" w:tplc="95183BE6">
      <w:numFmt w:val="bullet"/>
      <w:lvlText w:val="•"/>
      <w:lvlJc w:val="left"/>
      <w:pPr>
        <w:ind w:left="6280" w:hanging="502"/>
      </w:pPr>
      <w:rPr>
        <w:rFonts w:hint="default"/>
        <w:lang w:val="en-US" w:eastAsia="en-US" w:bidi="ar-SA"/>
      </w:rPr>
    </w:lvl>
    <w:lvl w:ilvl="7" w:tplc="32AC435E">
      <w:numFmt w:val="bullet"/>
      <w:lvlText w:val="•"/>
      <w:lvlJc w:val="left"/>
      <w:pPr>
        <w:ind w:left="7260" w:hanging="502"/>
      </w:pPr>
      <w:rPr>
        <w:rFonts w:hint="default"/>
        <w:lang w:val="en-US" w:eastAsia="en-US" w:bidi="ar-SA"/>
      </w:rPr>
    </w:lvl>
    <w:lvl w:ilvl="8" w:tplc="DBAC00B8">
      <w:numFmt w:val="bullet"/>
      <w:lvlText w:val="•"/>
      <w:lvlJc w:val="left"/>
      <w:pPr>
        <w:ind w:left="8240" w:hanging="502"/>
      </w:pPr>
      <w:rPr>
        <w:rFonts w:hint="default"/>
        <w:lang w:val="en-US" w:eastAsia="en-US" w:bidi="ar-SA"/>
      </w:rPr>
    </w:lvl>
  </w:abstractNum>
  <w:abstractNum w:abstractNumId="24">
    <w:nsid w:val="7B3A407A"/>
    <w:multiLevelType w:val="hybridMultilevel"/>
    <w:tmpl w:val="CCB4CF3A"/>
    <w:lvl w:ilvl="0" w:tplc="8D441600">
      <w:start w:val="1"/>
      <w:numFmt w:val="lowerLetter"/>
      <w:lvlText w:val="%1."/>
      <w:lvlJc w:val="left"/>
      <w:pPr>
        <w:ind w:left="832" w:hanging="360"/>
      </w:pPr>
      <w:rPr>
        <w:rFonts w:ascii="Times New Roman" w:eastAsia="Verdana" w:hAnsi="Times New Roman" w:cs="Times New Roman" w:hint="default"/>
        <w:spacing w:val="-1"/>
        <w:w w:val="100"/>
        <w:sz w:val="22"/>
        <w:szCs w:val="22"/>
        <w:lang w:val="en-US" w:eastAsia="en-US" w:bidi="ar-SA"/>
      </w:rPr>
    </w:lvl>
    <w:lvl w:ilvl="1" w:tplc="8AE4D0B6">
      <w:numFmt w:val="bullet"/>
      <w:lvlText w:val="•"/>
      <w:lvlJc w:val="left"/>
      <w:pPr>
        <w:ind w:left="1776" w:hanging="360"/>
      </w:pPr>
      <w:rPr>
        <w:rFonts w:hint="default"/>
        <w:lang w:val="en-US" w:eastAsia="en-US" w:bidi="ar-SA"/>
      </w:rPr>
    </w:lvl>
    <w:lvl w:ilvl="2" w:tplc="4B788824">
      <w:numFmt w:val="bullet"/>
      <w:lvlText w:val="•"/>
      <w:lvlJc w:val="left"/>
      <w:pPr>
        <w:ind w:left="2712" w:hanging="360"/>
      </w:pPr>
      <w:rPr>
        <w:rFonts w:hint="default"/>
        <w:lang w:val="en-US" w:eastAsia="en-US" w:bidi="ar-SA"/>
      </w:rPr>
    </w:lvl>
    <w:lvl w:ilvl="3" w:tplc="3724C4BE">
      <w:numFmt w:val="bullet"/>
      <w:lvlText w:val="•"/>
      <w:lvlJc w:val="left"/>
      <w:pPr>
        <w:ind w:left="3648" w:hanging="360"/>
      </w:pPr>
      <w:rPr>
        <w:rFonts w:hint="default"/>
        <w:lang w:val="en-US" w:eastAsia="en-US" w:bidi="ar-SA"/>
      </w:rPr>
    </w:lvl>
    <w:lvl w:ilvl="4" w:tplc="2D94ED42">
      <w:numFmt w:val="bullet"/>
      <w:lvlText w:val="•"/>
      <w:lvlJc w:val="left"/>
      <w:pPr>
        <w:ind w:left="4584" w:hanging="360"/>
      </w:pPr>
      <w:rPr>
        <w:rFonts w:hint="default"/>
        <w:lang w:val="en-US" w:eastAsia="en-US" w:bidi="ar-SA"/>
      </w:rPr>
    </w:lvl>
    <w:lvl w:ilvl="5" w:tplc="A920DB1E">
      <w:numFmt w:val="bullet"/>
      <w:lvlText w:val="•"/>
      <w:lvlJc w:val="left"/>
      <w:pPr>
        <w:ind w:left="5520" w:hanging="360"/>
      </w:pPr>
      <w:rPr>
        <w:rFonts w:hint="default"/>
        <w:lang w:val="en-US" w:eastAsia="en-US" w:bidi="ar-SA"/>
      </w:rPr>
    </w:lvl>
    <w:lvl w:ilvl="6" w:tplc="C6D8BF44">
      <w:numFmt w:val="bullet"/>
      <w:lvlText w:val="•"/>
      <w:lvlJc w:val="left"/>
      <w:pPr>
        <w:ind w:left="6456" w:hanging="360"/>
      </w:pPr>
      <w:rPr>
        <w:rFonts w:hint="default"/>
        <w:lang w:val="en-US" w:eastAsia="en-US" w:bidi="ar-SA"/>
      </w:rPr>
    </w:lvl>
    <w:lvl w:ilvl="7" w:tplc="0F1E3EB4">
      <w:numFmt w:val="bullet"/>
      <w:lvlText w:val="•"/>
      <w:lvlJc w:val="left"/>
      <w:pPr>
        <w:ind w:left="7392" w:hanging="360"/>
      </w:pPr>
      <w:rPr>
        <w:rFonts w:hint="default"/>
        <w:lang w:val="en-US" w:eastAsia="en-US" w:bidi="ar-SA"/>
      </w:rPr>
    </w:lvl>
    <w:lvl w:ilvl="8" w:tplc="114ACAF2">
      <w:numFmt w:val="bullet"/>
      <w:lvlText w:val="•"/>
      <w:lvlJc w:val="left"/>
      <w:pPr>
        <w:ind w:left="8328" w:hanging="360"/>
      </w:pPr>
      <w:rPr>
        <w:rFonts w:hint="default"/>
        <w:lang w:val="en-US" w:eastAsia="en-US" w:bidi="ar-SA"/>
      </w:rPr>
    </w:lvl>
  </w:abstractNum>
  <w:abstractNum w:abstractNumId="25">
    <w:nsid w:val="7DE34409"/>
    <w:multiLevelType w:val="hybridMultilevel"/>
    <w:tmpl w:val="7D98C52C"/>
    <w:lvl w:ilvl="0" w:tplc="D9FA0198">
      <w:start w:val="1"/>
      <w:numFmt w:val="lowerLetter"/>
      <w:lvlText w:val="%1."/>
      <w:lvlJc w:val="left"/>
      <w:pPr>
        <w:ind w:left="1191" w:hanging="360"/>
      </w:pPr>
      <w:rPr>
        <w:rFonts w:ascii="Caladea" w:eastAsia="Caladea" w:hAnsi="Caladea" w:cs="Caladea" w:hint="default"/>
        <w:w w:val="100"/>
        <w:sz w:val="22"/>
        <w:szCs w:val="22"/>
        <w:lang w:val="en-US" w:eastAsia="en-US" w:bidi="ar-SA"/>
      </w:rPr>
    </w:lvl>
    <w:lvl w:ilvl="1" w:tplc="60CCFEA2">
      <w:numFmt w:val="bullet"/>
      <w:lvlText w:val="•"/>
      <w:lvlJc w:val="left"/>
      <w:pPr>
        <w:ind w:left="2100" w:hanging="360"/>
      </w:pPr>
      <w:rPr>
        <w:rFonts w:hint="default"/>
        <w:lang w:val="en-US" w:eastAsia="en-US" w:bidi="ar-SA"/>
      </w:rPr>
    </w:lvl>
    <w:lvl w:ilvl="2" w:tplc="4E7695D0">
      <w:numFmt w:val="bullet"/>
      <w:lvlText w:val="•"/>
      <w:lvlJc w:val="left"/>
      <w:pPr>
        <w:ind w:left="3000" w:hanging="360"/>
      </w:pPr>
      <w:rPr>
        <w:rFonts w:hint="default"/>
        <w:lang w:val="en-US" w:eastAsia="en-US" w:bidi="ar-SA"/>
      </w:rPr>
    </w:lvl>
    <w:lvl w:ilvl="3" w:tplc="F852253E">
      <w:numFmt w:val="bullet"/>
      <w:lvlText w:val="•"/>
      <w:lvlJc w:val="left"/>
      <w:pPr>
        <w:ind w:left="3900" w:hanging="360"/>
      </w:pPr>
      <w:rPr>
        <w:rFonts w:hint="default"/>
        <w:lang w:val="en-US" w:eastAsia="en-US" w:bidi="ar-SA"/>
      </w:rPr>
    </w:lvl>
    <w:lvl w:ilvl="4" w:tplc="0A12949C">
      <w:numFmt w:val="bullet"/>
      <w:lvlText w:val="•"/>
      <w:lvlJc w:val="left"/>
      <w:pPr>
        <w:ind w:left="4800" w:hanging="360"/>
      </w:pPr>
      <w:rPr>
        <w:rFonts w:hint="default"/>
        <w:lang w:val="en-US" w:eastAsia="en-US" w:bidi="ar-SA"/>
      </w:rPr>
    </w:lvl>
    <w:lvl w:ilvl="5" w:tplc="943EBD72">
      <w:numFmt w:val="bullet"/>
      <w:lvlText w:val="•"/>
      <w:lvlJc w:val="left"/>
      <w:pPr>
        <w:ind w:left="5700" w:hanging="360"/>
      </w:pPr>
      <w:rPr>
        <w:rFonts w:hint="default"/>
        <w:lang w:val="en-US" w:eastAsia="en-US" w:bidi="ar-SA"/>
      </w:rPr>
    </w:lvl>
    <w:lvl w:ilvl="6" w:tplc="525E31CA">
      <w:numFmt w:val="bullet"/>
      <w:lvlText w:val="•"/>
      <w:lvlJc w:val="left"/>
      <w:pPr>
        <w:ind w:left="6600" w:hanging="360"/>
      </w:pPr>
      <w:rPr>
        <w:rFonts w:hint="default"/>
        <w:lang w:val="en-US" w:eastAsia="en-US" w:bidi="ar-SA"/>
      </w:rPr>
    </w:lvl>
    <w:lvl w:ilvl="7" w:tplc="9DC28634">
      <w:numFmt w:val="bullet"/>
      <w:lvlText w:val="•"/>
      <w:lvlJc w:val="left"/>
      <w:pPr>
        <w:ind w:left="7500" w:hanging="360"/>
      </w:pPr>
      <w:rPr>
        <w:rFonts w:hint="default"/>
        <w:lang w:val="en-US" w:eastAsia="en-US" w:bidi="ar-SA"/>
      </w:rPr>
    </w:lvl>
    <w:lvl w:ilvl="8" w:tplc="1D78F040">
      <w:numFmt w:val="bullet"/>
      <w:lvlText w:val="•"/>
      <w:lvlJc w:val="left"/>
      <w:pPr>
        <w:ind w:left="8400" w:hanging="360"/>
      </w:pPr>
      <w:rPr>
        <w:rFonts w:hint="default"/>
        <w:lang w:val="en-US" w:eastAsia="en-US" w:bidi="ar-SA"/>
      </w:rPr>
    </w:lvl>
  </w:abstractNum>
  <w:num w:numId="1">
    <w:abstractNumId w:val="4"/>
  </w:num>
  <w:num w:numId="2">
    <w:abstractNumId w:val="15"/>
  </w:num>
  <w:num w:numId="3">
    <w:abstractNumId w:val="25"/>
  </w:num>
  <w:num w:numId="4">
    <w:abstractNumId w:val="10"/>
  </w:num>
  <w:num w:numId="5">
    <w:abstractNumId w:val="14"/>
  </w:num>
  <w:num w:numId="6">
    <w:abstractNumId w:val="9"/>
  </w:num>
  <w:num w:numId="7">
    <w:abstractNumId w:val="18"/>
  </w:num>
  <w:num w:numId="8">
    <w:abstractNumId w:val="11"/>
  </w:num>
  <w:num w:numId="9">
    <w:abstractNumId w:val="16"/>
  </w:num>
  <w:num w:numId="10">
    <w:abstractNumId w:val="12"/>
  </w:num>
  <w:num w:numId="11">
    <w:abstractNumId w:val="1"/>
  </w:num>
  <w:num w:numId="12">
    <w:abstractNumId w:val="23"/>
  </w:num>
  <w:num w:numId="13">
    <w:abstractNumId w:val="21"/>
  </w:num>
  <w:num w:numId="14">
    <w:abstractNumId w:val="3"/>
  </w:num>
  <w:num w:numId="15">
    <w:abstractNumId w:val="24"/>
  </w:num>
  <w:num w:numId="16">
    <w:abstractNumId w:val="6"/>
  </w:num>
  <w:num w:numId="17">
    <w:abstractNumId w:val="2"/>
  </w:num>
  <w:num w:numId="18">
    <w:abstractNumId w:val="22"/>
  </w:num>
  <w:num w:numId="19">
    <w:abstractNumId w:val="0"/>
  </w:num>
  <w:num w:numId="20">
    <w:abstractNumId w:val="8"/>
  </w:num>
  <w:num w:numId="21">
    <w:abstractNumId w:val="19"/>
  </w:num>
  <w:num w:numId="22">
    <w:abstractNumId w:val="13"/>
  </w:num>
  <w:num w:numId="23">
    <w:abstractNumId w:val="17"/>
  </w:num>
  <w:num w:numId="24">
    <w:abstractNumId w:val="5"/>
  </w:num>
  <w:num w:numId="25">
    <w:abstractNumId w:val="2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D4047"/>
    <w:rsid w:val="0000338B"/>
    <w:rsid w:val="000075B2"/>
    <w:rsid w:val="000224CA"/>
    <w:rsid w:val="000226D3"/>
    <w:rsid w:val="000323AA"/>
    <w:rsid w:val="00040944"/>
    <w:rsid w:val="00042624"/>
    <w:rsid w:val="000442EE"/>
    <w:rsid w:val="00057903"/>
    <w:rsid w:val="00065200"/>
    <w:rsid w:val="00071A3D"/>
    <w:rsid w:val="00097844"/>
    <w:rsid w:val="000B0827"/>
    <w:rsid w:val="000C56EF"/>
    <w:rsid w:val="000E3ABF"/>
    <w:rsid w:val="000E6433"/>
    <w:rsid w:val="001118C7"/>
    <w:rsid w:val="00114BFF"/>
    <w:rsid w:val="00116BAA"/>
    <w:rsid w:val="0012062C"/>
    <w:rsid w:val="00121FE1"/>
    <w:rsid w:val="00130AF3"/>
    <w:rsid w:val="00136EAC"/>
    <w:rsid w:val="001400C6"/>
    <w:rsid w:val="001544B5"/>
    <w:rsid w:val="001614FF"/>
    <w:rsid w:val="00162956"/>
    <w:rsid w:val="001640E2"/>
    <w:rsid w:val="001675B9"/>
    <w:rsid w:val="001776DF"/>
    <w:rsid w:val="001946C4"/>
    <w:rsid w:val="00194C17"/>
    <w:rsid w:val="00194C91"/>
    <w:rsid w:val="001A0C30"/>
    <w:rsid w:val="001B30A9"/>
    <w:rsid w:val="001C1471"/>
    <w:rsid w:val="001C3E8A"/>
    <w:rsid w:val="001C68DF"/>
    <w:rsid w:val="001D76E4"/>
    <w:rsid w:val="001E4BB0"/>
    <w:rsid w:val="001F7897"/>
    <w:rsid w:val="001F79AE"/>
    <w:rsid w:val="00200920"/>
    <w:rsid w:val="00201C25"/>
    <w:rsid w:val="002150AB"/>
    <w:rsid w:val="00223C91"/>
    <w:rsid w:val="002348BF"/>
    <w:rsid w:val="00234D56"/>
    <w:rsid w:val="002416A6"/>
    <w:rsid w:val="002474CB"/>
    <w:rsid w:val="002536A8"/>
    <w:rsid w:val="002542BC"/>
    <w:rsid w:val="002811D6"/>
    <w:rsid w:val="00297B0A"/>
    <w:rsid w:val="002A45B7"/>
    <w:rsid w:val="002A5283"/>
    <w:rsid w:val="002B6A0C"/>
    <w:rsid w:val="002D0D5B"/>
    <w:rsid w:val="002D31D3"/>
    <w:rsid w:val="002E2DBD"/>
    <w:rsid w:val="002F703E"/>
    <w:rsid w:val="002F7912"/>
    <w:rsid w:val="00311A61"/>
    <w:rsid w:val="0031517B"/>
    <w:rsid w:val="003219EA"/>
    <w:rsid w:val="00330B65"/>
    <w:rsid w:val="00341A23"/>
    <w:rsid w:val="003444D5"/>
    <w:rsid w:val="0035001A"/>
    <w:rsid w:val="003543A6"/>
    <w:rsid w:val="00366318"/>
    <w:rsid w:val="00376E54"/>
    <w:rsid w:val="003905B4"/>
    <w:rsid w:val="003948A7"/>
    <w:rsid w:val="003B6536"/>
    <w:rsid w:val="003D6454"/>
    <w:rsid w:val="003E585F"/>
    <w:rsid w:val="003E6538"/>
    <w:rsid w:val="003E6A17"/>
    <w:rsid w:val="004031DA"/>
    <w:rsid w:val="00404D03"/>
    <w:rsid w:val="00415AE5"/>
    <w:rsid w:val="004214BD"/>
    <w:rsid w:val="0042598C"/>
    <w:rsid w:val="00437973"/>
    <w:rsid w:val="00447D97"/>
    <w:rsid w:val="004619EC"/>
    <w:rsid w:val="00473111"/>
    <w:rsid w:val="004769D4"/>
    <w:rsid w:val="00485E8B"/>
    <w:rsid w:val="00492EC2"/>
    <w:rsid w:val="004B0E8B"/>
    <w:rsid w:val="004B1A3F"/>
    <w:rsid w:val="004B3A0B"/>
    <w:rsid w:val="004D64A7"/>
    <w:rsid w:val="004D70CE"/>
    <w:rsid w:val="00500BA7"/>
    <w:rsid w:val="00502C49"/>
    <w:rsid w:val="00503BE5"/>
    <w:rsid w:val="005076F0"/>
    <w:rsid w:val="00525CFC"/>
    <w:rsid w:val="00526F94"/>
    <w:rsid w:val="00534D1C"/>
    <w:rsid w:val="00540132"/>
    <w:rsid w:val="00550C03"/>
    <w:rsid w:val="005529EE"/>
    <w:rsid w:val="00556F05"/>
    <w:rsid w:val="005727A9"/>
    <w:rsid w:val="00574CA7"/>
    <w:rsid w:val="005911E9"/>
    <w:rsid w:val="005A30F3"/>
    <w:rsid w:val="005A7072"/>
    <w:rsid w:val="005B3858"/>
    <w:rsid w:val="005D1D91"/>
    <w:rsid w:val="005D4EEA"/>
    <w:rsid w:val="00601188"/>
    <w:rsid w:val="006021B4"/>
    <w:rsid w:val="006036B3"/>
    <w:rsid w:val="006078AC"/>
    <w:rsid w:val="00613A35"/>
    <w:rsid w:val="00615A91"/>
    <w:rsid w:val="00615AA7"/>
    <w:rsid w:val="00636219"/>
    <w:rsid w:val="00642768"/>
    <w:rsid w:val="006523AE"/>
    <w:rsid w:val="00654D10"/>
    <w:rsid w:val="00656B87"/>
    <w:rsid w:val="0068172F"/>
    <w:rsid w:val="006C3CE4"/>
    <w:rsid w:val="006D5389"/>
    <w:rsid w:val="006E0D88"/>
    <w:rsid w:val="00700F2A"/>
    <w:rsid w:val="00721A80"/>
    <w:rsid w:val="0072601A"/>
    <w:rsid w:val="007300B2"/>
    <w:rsid w:val="00745991"/>
    <w:rsid w:val="0076111D"/>
    <w:rsid w:val="007637A9"/>
    <w:rsid w:val="007675B0"/>
    <w:rsid w:val="00786318"/>
    <w:rsid w:val="00795583"/>
    <w:rsid w:val="007A6672"/>
    <w:rsid w:val="007B6443"/>
    <w:rsid w:val="007C234B"/>
    <w:rsid w:val="007D7177"/>
    <w:rsid w:val="007E3B3B"/>
    <w:rsid w:val="00810387"/>
    <w:rsid w:val="008105A5"/>
    <w:rsid w:val="008132EA"/>
    <w:rsid w:val="00813526"/>
    <w:rsid w:val="00815488"/>
    <w:rsid w:val="00834B5D"/>
    <w:rsid w:val="00846AC5"/>
    <w:rsid w:val="00847F00"/>
    <w:rsid w:val="00862409"/>
    <w:rsid w:val="008645E0"/>
    <w:rsid w:val="00866FF2"/>
    <w:rsid w:val="00886299"/>
    <w:rsid w:val="00896250"/>
    <w:rsid w:val="008A1F79"/>
    <w:rsid w:val="008A6D76"/>
    <w:rsid w:val="008B1CA7"/>
    <w:rsid w:val="008C40B6"/>
    <w:rsid w:val="008D2406"/>
    <w:rsid w:val="008E1F78"/>
    <w:rsid w:val="008E30A9"/>
    <w:rsid w:val="008E6085"/>
    <w:rsid w:val="00913BB9"/>
    <w:rsid w:val="00920D08"/>
    <w:rsid w:val="009272D3"/>
    <w:rsid w:val="0093120D"/>
    <w:rsid w:val="00936727"/>
    <w:rsid w:val="009505E3"/>
    <w:rsid w:val="009811F5"/>
    <w:rsid w:val="00984952"/>
    <w:rsid w:val="00987B1D"/>
    <w:rsid w:val="00987B7A"/>
    <w:rsid w:val="00995D6A"/>
    <w:rsid w:val="009963BE"/>
    <w:rsid w:val="009A64B4"/>
    <w:rsid w:val="009B1FE2"/>
    <w:rsid w:val="009B27FA"/>
    <w:rsid w:val="009C7CCC"/>
    <w:rsid w:val="009D4D9F"/>
    <w:rsid w:val="009D6593"/>
    <w:rsid w:val="009E268E"/>
    <w:rsid w:val="009F1572"/>
    <w:rsid w:val="009F2DE9"/>
    <w:rsid w:val="009F529B"/>
    <w:rsid w:val="009F602D"/>
    <w:rsid w:val="009F7013"/>
    <w:rsid w:val="00A001A0"/>
    <w:rsid w:val="00A038CB"/>
    <w:rsid w:val="00A042C9"/>
    <w:rsid w:val="00A07E88"/>
    <w:rsid w:val="00A17E06"/>
    <w:rsid w:val="00A270A4"/>
    <w:rsid w:val="00A334D6"/>
    <w:rsid w:val="00A33DB6"/>
    <w:rsid w:val="00A37EA0"/>
    <w:rsid w:val="00A759A1"/>
    <w:rsid w:val="00A817E8"/>
    <w:rsid w:val="00A84A42"/>
    <w:rsid w:val="00A9791E"/>
    <w:rsid w:val="00AA19CF"/>
    <w:rsid w:val="00AB2FC6"/>
    <w:rsid w:val="00AB428E"/>
    <w:rsid w:val="00AB6086"/>
    <w:rsid w:val="00AC1E7A"/>
    <w:rsid w:val="00AC6105"/>
    <w:rsid w:val="00AE185F"/>
    <w:rsid w:val="00AE25C2"/>
    <w:rsid w:val="00AE7B50"/>
    <w:rsid w:val="00B0472A"/>
    <w:rsid w:val="00B06EF9"/>
    <w:rsid w:val="00B266C0"/>
    <w:rsid w:val="00B35B8C"/>
    <w:rsid w:val="00B41245"/>
    <w:rsid w:val="00B52920"/>
    <w:rsid w:val="00B53538"/>
    <w:rsid w:val="00B539B4"/>
    <w:rsid w:val="00B57F6D"/>
    <w:rsid w:val="00B8550B"/>
    <w:rsid w:val="00B9102B"/>
    <w:rsid w:val="00BB1353"/>
    <w:rsid w:val="00BB2BE9"/>
    <w:rsid w:val="00BB76AB"/>
    <w:rsid w:val="00BC064C"/>
    <w:rsid w:val="00BD1596"/>
    <w:rsid w:val="00BE103E"/>
    <w:rsid w:val="00BE4B3C"/>
    <w:rsid w:val="00BF236F"/>
    <w:rsid w:val="00C01C3E"/>
    <w:rsid w:val="00C07B13"/>
    <w:rsid w:val="00C13CE6"/>
    <w:rsid w:val="00C14A85"/>
    <w:rsid w:val="00C15D8B"/>
    <w:rsid w:val="00C42EA0"/>
    <w:rsid w:val="00C4606E"/>
    <w:rsid w:val="00C53523"/>
    <w:rsid w:val="00C62F36"/>
    <w:rsid w:val="00C64014"/>
    <w:rsid w:val="00C65003"/>
    <w:rsid w:val="00C66254"/>
    <w:rsid w:val="00C7590C"/>
    <w:rsid w:val="00C87F97"/>
    <w:rsid w:val="00C93F99"/>
    <w:rsid w:val="00C973B3"/>
    <w:rsid w:val="00CB5326"/>
    <w:rsid w:val="00CB6D0F"/>
    <w:rsid w:val="00CC2CCB"/>
    <w:rsid w:val="00CD4047"/>
    <w:rsid w:val="00CD5A94"/>
    <w:rsid w:val="00CE7106"/>
    <w:rsid w:val="00D05549"/>
    <w:rsid w:val="00D0676B"/>
    <w:rsid w:val="00D269FE"/>
    <w:rsid w:val="00D30929"/>
    <w:rsid w:val="00D310B6"/>
    <w:rsid w:val="00D318FD"/>
    <w:rsid w:val="00D327E1"/>
    <w:rsid w:val="00D47EC3"/>
    <w:rsid w:val="00D5413B"/>
    <w:rsid w:val="00D60DC2"/>
    <w:rsid w:val="00D815E0"/>
    <w:rsid w:val="00D8453B"/>
    <w:rsid w:val="00DA17EE"/>
    <w:rsid w:val="00DA55A3"/>
    <w:rsid w:val="00DA5E39"/>
    <w:rsid w:val="00DA7B3E"/>
    <w:rsid w:val="00DC0E7A"/>
    <w:rsid w:val="00DC697D"/>
    <w:rsid w:val="00DC7822"/>
    <w:rsid w:val="00DD7477"/>
    <w:rsid w:val="00DF0027"/>
    <w:rsid w:val="00DF10AD"/>
    <w:rsid w:val="00E001A1"/>
    <w:rsid w:val="00E01804"/>
    <w:rsid w:val="00E06078"/>
    <w:rsid w:val="00E13385"/>
    <w:rsid w:val="00E3088A"/>
    <w:rsid w:val="00E5111E"/>
    <w:rsid w:val="00E51171"/>
    <w:rsid w:val="00E60723"/>
    <w:rsid w:val="00E64A9A"/>
    <w:rsid w:val="00E75573"/>
    <w:rsid w:val="00EB0F31"/>
    <w:rsid w:val="00EB78D6"/>
    <w:rsid w:val="00ED31DC"/>
    <w:rsid w:val="00ED5496"/>
    <w:rsid w:val="00ED740E"/>
    <w:rsid w:val="00ED7FE5"/>
    <w:rsid w:val="00EF093F"/>
    <w:rsid w:val="00EF5AA5"/>
    <w:rsid w:val="00F0552C"/>
    <w:rsid w:val="00F1566E"/>
    <w:rsid w:val="00F22660"/>
    <w:rsid w:val="00F35985"/>
    <w:rsid w:val="00F41663"/>
    <w:rsid w:val="00F43002"/>
    <w:rsid w:val="00F44902"/>
    <w:rsid w:val="00F50FEF"/>
    <w:rsid w:val="00F61D31"/>
    <w:rsid w:val="00F67534"/>
    <w:rsid w:val="00F779B3"/>
    <w:rsid w:val="00F8638D"/>
    <w:rsid w:val="00FA61F0"/>
    <w:rsid w:val="00FC766B"/>
    <w:rsid w:val="00FC7AB6"/>
    <w:rsid w:val="00FD45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0A9A2"/>
  <w15:docId w15:val="{A95B522D-7C5F-4FD3-970B-1720FE9D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234B"/>
    <w:rPr>
      <w:rFonts w:ascii="Verdana" w:eastAsia="Verdana" w:hAnsi="Verdana" w:cs="Verdana"/>
    </w:rPr>
  </w:style>
  <w:style w:type="paragraph" w:styleId="Heading1">
    <w:name w:val="heading 1"/>
    <w:basedOn w:val="Normal"/>
    <w:uiPriority w:val="1"/>
    <w:qFormat/>
    <w:rsid w:val="007C234B"/>
    <w:pPr>
      <w:spacing w:before="119"/>
      <w:ind w:left="471" w:hanging="361"/>
      <w:jc w:val="both"/>
      <w:outlineLvl w:val="0"/>
    </w:pPr>
    <w:rPr>
      <w:b/>
      <w:bCs/>
    </w:rPr>
  </w:style>
  <w:style w:type="paragraph" w:styleId="Heading2">
    <w:name w:val="heading 2"/>
    <w:basedOn w:val="Normal"/>
    <w:uiPriority w:val="1"/>
    <w:qFormat/>
    <w:rsid w:val="007C234B"/>
    <w:pPr>
      <w:spacing w:before="121"/>
      <w:ind w:left="832" w:hanging="361"/>
      <w:jc w:val="both"/>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C234B"/>
    <w:pPr>
      <w:spacing w:before="119"/>
      <w:ind w:left="1191" w:hanging="361"/>
    </w:pPr>
  </w:style>
  <w:style w:type="paragraph" w:styleId="ListParagraph">
    <w:name w:val="List Paragraph"/>
    <w:basedOn w:val="Normal"/>
    <w:uiPriority w:val="1"/>
    <w:qFormat/>
    <w:rsid w:val="007C234B"/>
    <w:pPr>
      <w:spacing w:before="119"/>
      <w:ind w:left="831" w:hanging="361"/>
    </w:pPr>
  </w:style>
  <w:style w:type="paragraph" w:customStyle="1" w:styleId="TableParagraph">
    <w:name w:val="Table Paragraph"/>
    <w:basedOn w:val="Normal"/>
    <w:uiPriority w:val="1"/>
    <w:qFormat/>
    <w:rsid w:val="007C234B"/>
  </w:style>
  <w:style w:type="paragraph" w:styleId="Header">
    <w:name w:val="header"/>
    <w:aliases w:val="Bold Header,*Header,Chapter Name,hd,Header@,Header10 UL,Project Name,Char1 Char Char Char Char,Char1 Char Char Char1,Char1 Char Char Char"/>
    <w:basedOn w:val="Normal"/>
    <w:link w:val="HeaderChar"/>
    <w:uiPriority w:val="99"/>
    <w:unhideWhenUsed/>
    <w:qFormat/>
    <w:rsid w:val="00834B5D"/>
    <w:pPr>
      <w:tabs>
        <w:tab w:val="center" w:pos="4513"/>
        <w:tab w:val="right" w:pos="9026"/>
      </w:tabs>
    </w:pPr>
  </w:style>
  <w:style w:type="character" w:customStyle="1" w:styleId="HeaderChar">
    <w:name w:val="Header Char"/>
    <w:aliases w:val="Bold Header Char,*Header Char,Chapter Name Char,hd Char,Header@ Char,Header10 UL Char,Project Name Char,Char1 Char Char Char Char Char,Char1 Char Char Char1 Char,Char1 Char Char Char Char1"/>
    <w:basedOn w:val="DefaultParagraphFont"/>
    <w:link w:val="Header"/>
    <w:uiPriority w:val="99"/>
    <w:rsid w:val="00834B5D"/>
    <w:rPr>
      <w:rFonts w:ascii="Verdana" w:eastAsia="Verdana" w:hAnsi="Verdana" w:cs="Verdana"/>
    </w:rPr>
  </w:style>
  <w:style w:type="paragraph" w:styleId="Footer">
    <w:name w:val="footer"/>
    <w:basedOn w:val="Normal"/>
    <w:link w:val="FooterChar"/>
    <w:uiPriority w:val="99"/>
    <w:unhideWhenUsed/>
    <w:rsid w:val="00834B5D"/>
    <w:pPr>
      <w:tabs>
        <w:tab w:val="center" w:pos="4513"/>
        <w:tab w:val="right" w:pos="9026"/>
      </w:tabs>
    </w:pPr>
  </w:style>
  <w:style w:type="character" w:customStyle="1" w:styleId="FooterChar">
    <w:name w:val="Footer Char"/>
    <w:basedOn w:val="DefaultParagraphFont"/>
    <w:link w:val="Footer"/>
    <w:uiPriority w:val="99"/>
    <w:rsid w:val="00834B5D"/>
    <w:rPr>
      <w:rFonts w:ascii="Verdana" w:eastAsia="Verdana" w:hAnsi="Verdana" w:cs="Verdana"/>
    </w:rPr>
  </w:style>
  <w:style w:type="character" w:styleId="Hyperlink">
    <w:name w:val="Hyperlink"/>
    <w:basedOn w:val="DefaultParagraphFont"/>
    <w:uiPriority w:val="99"/>
    <w:unhideWhenUsed/>
    <w:rsid w:val="00C42EA0"/>
    <w:rPr>
      <w:color w:val="0000FF" w:themeColor="hyperlink"/>
      <w:u w:val="single"/>
    </w:rPr>
  </w:style>
  <w:style w:type="paragraph" w:customStyle="1" w:styleId="NoSpacing1">
    <w:name w:val="No Spacing1"/>
    <w:uiPriority w:val="1"/>
    <w:qFormat/>
    <w:rsid w:val="00C42EA0"/>
    <w:pPr>
      <w:widowControl/>
      <w:autoSpaceDE/>
      <w:autoSpaceDN/>
    </w:pPr>
    <w:rPr>
      <w:rFonts w:ascii="Calibri" w:eastAsia="Calibri" w:hAnsi="Calibri" w:cs="Times New Roman"/>
    </w:rPr>
  </w:style>
  <w:style w:type="paragraph" w:styleId="BalloonText">
    <w:name w:val="Balloon Text"/>
    <w:basedOn w:val="Normal"/>
    <w:link w:val="BalloonTextChar"/>
    <w:uiPriority w:val="99"/>
    <w:semiHidden/>
    <w:unhideWhenUsed/>
    <w:rsid w:val="00C65003"/>
    <w:rPr>
      <w:rFonts w:ascii="Tahoma" w:hAnsi="Tahoma" w:cs="Tahoma"/>
      <w:sz w:val="16"/>
      <w:szCs w:val="16"/>
    </w:rPr>
  </w:style>
  <w:style w:type="character" w:customStyle="1" w:styleId="BalloonTextChar">
    <w:name w:val="Balloon Text Char"/>
    <w:basedOn w:val="DefaultParagraphFont"/>
    <w:link w:val="BalloonText"/>
    <w:uiPriority w:val="99"/>
    <w:semiHidden/>
    <w:rsid w:val="00C65003"/>
    <w:rPr>
      <w:rFonts w:ascii="Tahoma" w:eastAsia="Verdana" w:hAnsi="Tahoma" w:cs="Tahoma"/>
      <w:sz w:val="16"/>
      <w:szCs w:val="16"/>
    </w:rPr>
  </w:style>
  <w:style w:type="table" w:styleId="TableGrid">
    <w:name w:val="Table Grid"/>
    <w:basedOn w:val="TableNormal"/>
    <w:uiPriority w:val="59"/>
    <w:rsid w:val="00EF5A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D3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927971">
      <w:bodyDiv w:val="1"/>
      <w:marLeft w:val="0"/>
      <w:marRight w:val="0"/>
      <w:marTop w:val="0"/>
      <w:marBottom w:val="0"/>
      <w:divBdr>
        <w:top w:val="none" w:sz="0" w:space="0" w:color="auto"/>
        <w:left w:val="none" w:sz="0" w:space="0" w:color="auto"/>
        <w:bottom w:val="none" w:sz="0" w:space="0" w:color="auto"/>
        <w:right w:val="none" w:sz="0" w:space="0" w:color="auto"/>
      </w:divBdr>
    </w:div>
    <w:div w:id="1652245175">
      <w:bodyDiv w:val="1"/>
      <w:marLeft w:val="0"/>
      <w:marRight w:val="0"/>
      <w:marTop w:val="0"/>
      <w:marBottom w:val="0"/>
      <w:divBdr>
        <w:top w:val="none" w:sz="0" w:space="0" w:color="auto"/>
        <w:left w:val="none" w:sz="0" w:space="0" w:color="auto"/>
        <w:bottom w:val="none" w:sz="0" w:space="0" w:color="auto"/>
        <w:right w:val="none" w:sz="0" w:space="0" w:color="auto"/>
      </w:divBdr>
    </w:div>
    <w:div w:id="2058891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aikakajipolymer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126F2-FFE6-4B22-8127-83A946B6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Policy on Determing the Material Events - Final</vt:lpstr>
    </vt:vector>
  </TitlesOfParts>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Policy on Determing the Material Events - Final</dc:title>
  <dc:creator>Arpita</dc:creator>
  <cp:lastModifiedBy>baikakaji</cp:lastModifiedBy>
  <cp:revision>390</cp:revision>
  <dcterms:created xsi:type="dcterms:W3CDTF">2021-06-17T07:03:00Z</dcterms:created>
  <dcterms:modified xsi:type="dcterms:W3CDTF">2025-05-27T06:00:00Z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PrimoPDF http://www.primopdf.com</vt:lpwstr>
  </property>
  <property fmtid="{D5CDD505-2E9C-101B-9397-08002B2CF9AE}" pid="4" name="LastSaved">
    <vt:filetime>2021-06-17T00:00:00Z</vt:filetime>
  </property>
</Properties>
</file>